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CB8" w:rsidRPr="0034375B" w:rsidRDefault="007C3CB8" w:rsidP="007C3CB8">
      <w:pPr>
        <w:spacing w:after="60"/>
        <w:jc w:val="center"/>
        <w:rPr>
          <w:iCs/>
          <w:lang w:val="sr-Cyrl-CS"/>
        </w:rPr>
      </w:pPr>
      <w:r w:rsidRPr="0034375B">
        <w:rPr>
          <w:b/>
          <w:iCs/>
          <w:lang w:val="sr-Cyrl-CS"/>
        </w:rPr>
        <w:t>Табела. 9.</w:t>
      </w:r>
      <w:r w:rsidRPr="0034375B">
        <w:rPr>
          <w:b/>
          <w:iCs/>
        </w:rPr>
        <w:t>8</w:t>
      </w:r>
      <w:r w:rsidRPr="0034375B">
        <w:rPr>
          <w:iCs/>
          <w:lang w:val="sr-Cyrl-CS"/>
        </w:rPr>
        <w:t xml:space="preserve"> Компетентност ментора</w:t>
      </w:r>
    </w:p>
    <w:tbl>
      <w:tblPr>
        <w:tblW w:w="5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601"/>
        <w:gridCol w:w="1191"/>
        <w:gridCol w:w="687"/>
        <w:gridCol w:w="1954"/>
        <w:gridCol w:w="1374"/>
        <w:gridCol w:w="1300"/>
        <w:gridCol w:w="619"/>
        <w:gridCol w:w="804"/>
      </w:tblGrid>
      <w:tr w:rsidR="00F92AD9" w:rsidRPr="0034375B" w:rsidTr="00A320C4">
        <w:trPr>
          <w:trHeight w:val="227"/>
          <w:jc w:val="center"/>
        </w:trPr>
        <w:tc>
          <w:tcPr>
            <w:tcW w:w="1656" w:type="pct"/>
            <w:gridSpan w:val="3"/>
            <w:vAlign w:val="center"/>
          </w:tcPr>
          <w:p w:rsidR="00705188" w:rsidRPr="0034375B" w:rsidRDefault="00705188" w:rsidP="00705188">
            <w:pPr>
              <w:spacing w:after="60"/>
              <w:rPr>
                <w:lang w:val="sr-Cyrl-CS"/>
              </w:rPr>
            </w:pPr>
            <w:r w:rsidRPr="0034375B">
              <w:rPr>
                <w:b/>
                <w:lang w:val="sr-Cyrl-CS"/>
              </w:rPr>
              <w:t>Име и презиме</w:t>
            </w:r>
          </w:p>
        </w:tc>
        <w:tc>
          <w:tcPr>
            <w:tcW w:w="3344" w:type="pct"/>
            <w:gridSpan w:val="6"/>
            <w:vAlign w:val="center"/>
          </w:tcPr>
          <w:p w:rsidR="00705188" w:rsidRPr="0034375B" w:rsidRDefault="00705188" w:rsidP="00705188">
            <w:pPr>
              <w:rPr>
                <w:lang w:val="sr-Cyrl-CS"/>
              </w:rPr>
            </w:pPr>
            <w:r w:rsidRPr="0034375B">
              <w:rPr>
                <w:lang w:val="sr-Cyrl-RS"/>
              </w:rPr>
              <w:t xml:space="preserve">Ненад </w:t>
            </w:r>
            <w:r w:rsidRPr="0034375B">
              <w:rPr>
                <w:lang w:val="sr-Cyrl-CS"/>
              </w:rPr>
              <w:t>Симоновић</w:t>
            </w:r>
          </w:p>
        </w:tc>
      </w:tr>
      <w:tr w:rsidR="00F92AD9" w:rsidRPr="0034375B" w:rsidTr="00A320C4">
        <w:trPr>
          <w:trHeight w:val="227"/>
          <w:jc w:val="center"/>
        </w:trPr>
        <w:tc>
          <w:tcPr>
            <w:tcW w:w="1656" w:type="pct"/>
            <w:gridSpan w:val="3"/>
            <w:vAlign w:val="center"/>
          </w:tcPr>
          <w:p w:rsidR="00705188" w:rsidRPr="0034375B" w:rsidRDefault="00705188" w:rsidP="00705188">
            <w:pPr>
              <w:spacing w:after="60"/>
              <w:rPr>
                <w:lang w:val="sr-Cyrl-CS"/>
              </w:rPr>
            </w:pPr>
            <w:r w:rsidRPr="0034375B">
              <w:rPr>
                <w:b/>
                <w:lang w:val="sr-Cyrl-CS"/>
              </w:rPr>
              <w:t>Звање</w:t>
            </w:r>
          </w:p>
        </w:tc>
        <w:tc>
          <w:tcPr>
            <w:tcW w:w="3344" w:type="pct"/>
            <w:gridSpan w:val="6"/>
            <w:vAlign w:val="center"/>
          </w:tcPr>
          <w:p w:rsidR="00705188" w:rsidRPr="0034375B" w:rsidRDefault="00705188" w:rsidP="00705188">
            <w:pPr>
              <w:rPr>
                <w:lang w:val="sr-Cyrl-CS"/>
              </w:rPr>
            </w:pPr>
            <w:r w:rsidRPr="0034375B">
              <w:rPr>
                <w:lang w:val="sr-Cyrl-CS"/>
              </w:rPr>
              <w:t>Научни саветник</w:t>
            </w:r>
          </w:p>
        </w:tc>
      </w:tr>
      <w:tr w:rsidR="00F92AD9" w:rsidRPr="0034375B" w:rsidTr="00A320C4">
        <w:trPr>
          <w:trHeight w:val="227"/>
          <w:jc w:val="center"/>
        </w:trPr>
        <w:tc>
          <w:tcPr>
            <w:tcW w:w="1656" w:type="pct"/>
            <w:gridSpan w:val="3"/>
            <w:vAlign w:val="center"/>
          </w:tcPr>
          <w:p w:rsidR="00705188" w:rsidRPr="0034375B" w:rsidRDefault="00705188" w:rsidP="00705188">
            <w:pPr>
              <w:spacing w:after="60"/>
              <w:rPr>
                <w:lang w:val="sr-Cyrl-CS"/>
              </w:rPr>
            </w:pPr>
            <w:r w:rsidRPr="0034375B">
              <w:rPr>
                <w:b/>
                <w:lang w:val="sr-Cyrl-CS"/>
              </w:rPr>
              <w:t>Ужа научна, уметничка односно стручна  област</w:t>
            </w:r>
          </w:p>
        </w:tc>
        <w:tc>
          <w:tcPr>
            <w:tcW w:w="3344" w:type="pct"/>
            <w:gridSpan w:val="6"/>
            <w:vAlign w:val="center"/>
          </w:tcPr>
          <w:p w:rsidR="00705188" w:rsidRPr="0034375B" w:rsidRDefault="00705188" w:rsidP="00705188">
            <w:pPr>
              <w:rPr>
                <w:lang w:val="en-US"/>
              </w:rPr>
            </w:pPr>
            <w:r w:rsidRPr="0034375B">
              <w:rPr>
                <w:lang w:val="sr-Cyrl-CS"/>
              </w:rPr>
              <w:t>Физика атома и молекула</w:t>
            </w:r>
          </w:p>
        </w:tc>
      </w:tr>
      <w:tr w:rsidR="00962EB7" w:rsidRPr="0034375B" w:rsidTr="00A320C4">
        <w:trPr>
          <w:trHeight w:val="227"/>
          <w:jc w:val="center"/>
        </w:trPr>
        <w:tc>
          <w:tcPr>
            <w:tcW w:w="1065" w:type="pct"/>
            <w:gridSpan w:val="2"/>
            <w:vAlign w:val="center"/>
          </w:tcPr>
          <w:p w:rsidR="007C3CB8" w:rsidRPr="0034375B" w:rsidRDefault="007C3CB8" w:rsidP="00D638D4">
            <w:pPr>
              <w:spacing w:after="60"/>
              <w:rPr>
                <w:lang w:val="sr-Cyrl-CS"/>
              </w:rPr>
            </w:pPr>
            <w:r w:rsidRPr="0034375B">
              <w:rPr>
                <w:b/>
                <w:lang w:val="sr-Cyrl-CS"/>
              </w:rPr>
              <w:t>Академска каријера</w:t>
            </w:r>
          </w:p>
        </w:tc>
        <w:tc>
          <w:tcPr>
            <w:tcW w:w="591" w:type="pct"/>
            <w:vAlign w:val="center"/>
          </w:tcPr>
          <w:p w:rsidR="007C3CB8" w:rsidRPr="0034375B" w:rsidRDefault="007C3CB8" w:rsidP="00D638D4">
            <w:pPr>
              <w:spacing w:after="60"/>
              <w:rPr>
                <w:b/>
                <w:lang w:val="sr-Cyrl-CS"/>
              </w:rPr>
            </w:pPr>
            <w:r w:rsidRPr="0034375B">
              <w:rPr>
                <w:b/>
                <w:lang w:val="sr-Cyrl-CS"/>
              </w:rPr>
              <w:t xml:space="preserve">Година </w:t>
            </w:r>
          </w:p>
        </w:tc>
        <w:tc>
          <w:tcPr>
            <w:tcW w:w="1993" w:type="pct"/>
            <w:gridSpan w:val="3"/>
            <w:vAlign w:val="center"/>
          </w:tcPr>
          <w:p w:rsidR="007C3CB8" w:rsidRPr="0034375B" w:rsidRDefault="007C3CB8" w:rsidP="00D638D4">
            <w:pPr>
              <w:spacing w:after="60"/>
              <w:rPr>
                <w:b/>
                <w:lang w:val="sr-Cyrl-CS"/>
              </w:rPr>
            </w:pPr>
            <w:r w:rsidRPr="0034375B">
              <w:rPr>
                <w:b/>
                <w:lang w:val="sr-Cyrl-CS"/>
              </w:rPr>
              <w:t xml:space="preserve">Институција </w:t>
            </w:r>
          </w:p>
        </w:tc>
        <w:tc>
          <w:tcPr>
            <w:tcW w:w="1351" w:type="pct"/>
            <w:gridSpan w:val="3"/>
            <w:vAlign w:val="center"/>
          </w:tcPr>
          <w:p w:rsidR="007C3CB8" w:rsidRPr="0034375B" w:rsidRDefault="007C3CB8" w:rsidP="00D638D4">
            <w:pPr>
              <w:spacing w:after="60"/>
              <w:rPr>
                <w:b/>
                <w:lang w:val="sr-Cyrl-CS"/>
              </w:rPr>
            </w:pPr>
            <w:r w:rsidRPr="0034375B">
              <w:rPr>
                <w:b/>
                <w:lang w:val="sr-Cyrl-CS"/>
              </w:rPr>
              <w:t xml:space="preserve">Ужа научна, уметничка односно стручна област </w:t>
            </w:r>
          </w:p>
        </w:tc>
      </w:tr>
      <w:tr w:rsidR="00962EB7" w:rsidRPr="0034375B" w:rsidTr="00A320C4">
        <w:trPr>
          <w:trHeight w:val="227"/>
          <w:jc w:val="center"/>
        </w:trPr>
        <w:tc>
          <w:tcPr>
            <w:tcW w:w="1065" w:type="pct"/>
            <w:gridSpan w:val="2"/>
            <w:vAlign w:val="center"/>
          </w:tcPr>
          <w:p w:rsidR="00962EB7" w:rsidRPr="0034375B" w:rsidRDefault="00962EB7" w:rsidP="00962EB7">
            <w:pPr>
              <w:spacing w:after="60"/>
              <w:rPr>
                <w:lang w:val="sr-Cyrl-CS"/>
              </w:rPr>
            </w:pPr>
            <w:r w:rsidRPr="0034375B">
              <w:rPr>
                <w:lang w:val="sr-Cyrl-CS"/>
              </w:rPr>
              <w:t>Избор у звање</w:t>
            </w:r>
          </w:p>
        </w:tc>
        <w:tc>
          <w:tcPr>
            <w:tcW w:w="591" w:type="pct"/>
            <w:vAlign w:val="center"/>
          </w:tcPr>
          <w:p w:rsidR="00962EB7" w:rsidRPr="0034375B" w:rsidRDefault="00962EB7" w:rsidP="00962EB7">
            <w:pPr>
              <w:rPr>
                <w:lang w:val="en-US"/>
              </w:rPr>
            </w:pPr>
            <w:r w:rsidRPr="0034375B">
              <w:rPr>
                <w:lang w:val="en-US"/>
              </w:rPr>
              <w:t>13.07.2005.</w:t>
            </w:r>
          </w:p>
        </w:tc>
        <w:tc>
          <w:tcPr>
            <w:tcW w:w="1993" w:type="pct"/>
            <w:gridSpan w:val="3"/>
            <w:vAlign w:val="center"/>
          </w:tcPr>
          <w:p w:rsidR="00962EB7" w:rsidRPr="0034375B" w:rsidRDefault="00962EB7" w:rsidP="00962EB7">
            <w:pPr>
              <w:rPr>
                <w:lang w:val="sr-Cyrl-RS"/>
              </w:rPr>
            </w:pPr>
            <w:r w:rsidRPr="0034375B">
              <w:rPr>
                <w:lang w:val="sr-Cyrl-RS"/>
              </w:rPr>
              <w:t>Институт за физику Београд</w:t>
            </w:r>
          </w:p>
        </w:tc>
        <w:tc>
          <w:tcPr>
            <w:tcW w:w="1351" w:type="pct"/>
            <w:gridSpan w:val="3"/>
            <w:vAlign w:val="center"/>
          </w:tcPr>
          <w:p w:rsidR="00962EB7" w:rsidRPr="0034375B" w:rsidRDefault="00962EB7" w:rsidP="00962EB7">
            <w:pPr>
              <w:rPr>
                <w:lang w:val="sr-Cyrl-CS"/>
              </w:rPr>
            </w:pPr>
            <w:r w:rsidRPr="0034375B">
              <w:rPr>
                <w:lang w:val="sr-Cyrl-CS"/>
              </w:rPr>
              <w:t>физика атома и молекула</w:t>
            </w:r>
          </w:p>
        </w:tc>
      </w:tr>
      <w:tr w:rsidR="00962EB7" w:rsidRPr="0034375B" w:rsidTr="00A320C4">
        <w:trPr>
          <w:trHeight w:val="227"/>
          <w:jc w:val="center"/>
        </w:trPr>
        <w:tc>
          <w:tcPr>
            <w:tcW w:w="1065" w:type="pct"/>
            <w:gridSpan w:val="2"/>
            <w:vAlign w:val="center"/>
          </w:tcPr>
          <w:p w:rsidR="00962EB7" w:rsidRPr="0034375B" w:rsidRDefault="00962EB7" w:rsidP="00962EB7">
            <w:pPr>
              <w:spacing w:after="60"/>
              <w:rPr>
                <w:lang w:val="sr-Cyrl-CS"/>
              </w:rPr>
            </w:pPr>
            <w:r w:rsidRPr="0034375B">
              <w:rPr>
                <w:lang w:val="sr-Cyrl-CS"/>
              </w:rPr>
              <w:t>Докторат</w:t>
            </w:r>
          </w:p>
        </w:tc>
        <w:tc>
          <w:tcPr>
            <w:tcW w:w="591" w:type="pct"/>
            <w:vAlign w:val="center"/>
          </w:tcPr>
          <w:p w:rsidR="00962EB7" w:rsidRPr="0034375B" w:rsidRDefault="00962EB7" w:rsidP="00962EB7">
            <w:pPr>
              <w:rPr>
                <w:lang w:val="sr-Cyrl-CS"/>
              </w:rPr>
            </w:pPr>
            <w:r w:rsidRPr="0034375B">
              <w:rPr>
                <w:lang w:val="sr-Cyrl-CS"/>
              </w:rPr>
              <w:t>26.01.1993.</w:t>
            </w:r>
          </w:p>
        </w:tc>
        <w:tc>
          <w:tcPr>
            <w:tcW w:w="1993" w:type="pct"/>
            <w:gridSpan w:val="3"/>
            <w:vAlign w:val="center"/>
          </w:tcPr>
          <w:p w:rsidR="00962EB7" w:rsidRPr="0034375B" w:rsidRDefault="00962EB7" w:rsidP="00962EB7">
            <w:pPr>
              <w:rPr>
                <w:lang w:val="sr-Cyrl-CS"/>
              </w:rPr>
            </w:pPr>
            <w:r w:rsidRPr="0034375B">
              <w:rPr>
                <w:lang w:val="sr-Cyrl-CS"/>
              </w:rPr>
              <w:t>Физички факултет</w:t>
            </w:r>
          </w:p>
        </w:tc>
        <w:tc>
          <w:tcPr>
            <w:tcW w:w="1351" w:type="pct"/>
            <w:gridSpan w:val="3"/>
            <w:vAlign w:val="center"/>
          </w:tcPr>
          <w:p w:rsidR="00962EB7" w:rsidRPr="0034375B" w:rsidRDefault="00962EB7" w:rsidP="00962EB7">
            <w:pPr>
              <w:rPr>
                <w:lang w:val="sr-Cyrl-CS"/>
              </w:rPr>
            </w:pPr>
            <w:r w:rsidRPr="0034375B">
              <w:rPr>
                <w:lang w:val="sr-Cyrl-CS"/>
              </w:rPr>
              <w:t>физика атома и молекула</w:t>
            </w:r>
          </w:p>
        </w:tc>
      </w:tr>
      <w:tr w:rsidR="00962EB7" w:rsidRPr="0034375B" w:rsidTr="00A320C4">
        <w:trPr>
          <w:trHeight w:val="227"/>
          <w:jc w:val="center"/>
        </w:trPr>
        <w:tc>
          <w:tcPr>
            <w:tcW w:w="1065" w:type="pct"/>
            <w:gridSpan w:val="2"/>
            <w:vAlign w:val="center"/>
          </w:tcPr>
          <w:p w:rsidR="00962EB7" w:rsidRPr="0034375B" w:rsidRDefault="00962EB7" w:rsidP="00962EB7">
            <w:pPr>
              <w:spacing w:after="60"/>
            </w:pPr>
            <w:r w:rsidRPr="0034375B">
              <w:t>Магистратура</w:t>
            </w:r>
          </w:p>
        </w:tc>
        <w:tc>
          <w:tcPr>
            <w:tcW w:w="591" w:type="pct"/>
            <w:vAlign w:val="center"/>
          </w:tcPr>
          <w:p w:rsidR="00962EB7" w:rsidRPr="0034375B" w:rsidRDefault="00962EB7" w:rsidP="00962EB7">
            <w:pPr>
              <w:rPr>
                <w:lang w:val="sr-Cyrl-CS"/>
              </w:rPr>
            </w:pPr>
            <w:r w:rsidRPr="0034375B">
              <w:rPr>
                <w:lang w:val="sr-Cyrl-CS"/>
              </w:rPr>
              <w:t>27.02.1990.</w:t>
            </w:r>
          </w:p>
        </w:tc>
        <w:tc>
          <w:tcPr>
            <w:tcW w:w="1993" w:type="pct"/>
            <w:gridSpan w:val="3"/>
            <w:vAlign w:val="center"/>
          </w:tcPr>
          <w:p w:rsidR="00962EB7" w:rsidRPr="0034375B" w:rsidRDefault="00962EB7" w:rsidP="00962EB7">
            <w:pPr>
              <w:rPr>
                <w:lang w:val="sr-Cyrl-CS"/>
              </w:rPr>
            </w:pPr>
            <w:r w:rsidRPr="0034375B">
              <w:rPr>
                <w:lang w:val="sr-Cyrl-CS"/>
              </w:rPr>
              <w:t>Физички факултет</w:t>
            </w:r>
          </w:p>
        </w:tc>
        <w:tc>
          <w:tcPr>
            <w:tcW w:w="1351" w:type="pct"/>
            <w:gridSpan w:val="3"/>
            <w:vAlign w:val="center"/>
          </w:tcPr>
          <w:p w:rsidR="00962EB7" w:rsidRPr="0034375B" w:rsidRDefault="00962EB7" w:rsidP="00962EB7">
            <w:pPr>
              <w:rPr>
                <w:lang w:val="sr-Cyrl-CS"/>
              </w:rPr>
            </w:pPr>
            <w:r w:rsidRPr="0034375B">
              <w:rPr>
                <w:lang w:val="sr-Cyrl-CS"/>
              </w:rPr>
              <w:t>физика атома и молекула</w:t>
            </w:r>
          </w:p>
        </w:tc>
      </w:tr>
      <w:tr w:rsidR="00962EB7" w:rsidRPr="0034375B" w:rsidTr="00A320C4">
        <w:trPr>
          <w:trHeight w:val="227"/>
          <w:jc w:val="center"/>
        </w:trPr>
        <w:tc>
          <w:tcPr>
            <w:tcW w:w="1065" w:type="pct"/>
            <w:gridSpan w:val="2"/>
            <w:vAlign w:val="center"/>
          </w:tcPr>
          <w:p w:rsidR="00962EB7" w:rsidRPr="0034375B" w:rsidRDefault="00962EB7" w:rsidP="00962EB7">
            <w:pPr>
              <w:spacing w:after="60"/>
              <w:rPr>
                <w:lang w:val="sr-Cyrl-CS"/>
              </w:rPr>
            </w:pPr>
            <w:r w:rsidRPr="0034375B">
              <w:rPr>
                <w:lang w:val="sr-Cyrl-CS"/>
              </w:rPr>
              <w:t>Диплома</w:t>
            </w:r>
          </w:p>
        </w:tc>
        <w:tc>
          <w:tcPr>
            <w:tcW w:w="591" w:type="pct"/>
            <w:vAlign w:val="center"/>
          </w:tcPr>
          <w:p w:rsidR="00962EB7" w:rsidRPr="0034375B" w:rsidRDefault="00962EB7" w:rsidP="00962EB7">
            <w:pPr>
              <w:rPr>
                <w:lang w:val="sr-Cyrl-CS"/>
              </w:rPr>
            </w:pPr>
            <w:r w:rsidRPr="0034375B">
              <w:rPr>
                <w:lang w:val="sr-Cyrl-CS"/>
              </w:rPr>
              <w:t>27.05.1985.</w:t>
            </w:r>
          </w:p>
        </w:tc>
        <w:tc>
          <w:tcPr>
            <w:tcW w:w="1993" w:type="pct"/>
            <w:gridSpan w:val="3"/>
            <w:vAlign w:val="center"/>
          </w:tcPr>
          <w:p w:rsidR="00962EB7" w:rsidRPr="0034375B" w:rsidRDefault="00962EB7" w:rsidP="00962EB7">
            <w:pPr>
              <w:rPr>
                <w:lang w:val="sr-Cyrl-CS"/>
              </w:rPr>
            </w:pPr>
            <w:r w:rsidRPr="0034375B">
              <w:rPr>
                <w:lang w:val="sr-Cyrl-CS"/>
              </w:rPr>
              <w:t>ПМФ</w:t>
            </w:r>
          </w:p>
        </w:tc>
        <w:tc>
          <w:tcPr>
            <w:tcW w:w="1351" w:type="pct"/>
            <w:gridSpan w:val="3"/>
            <w:vAlign w:val="center"/>
          </w:tcPr>
          <w:p w:rsidR="00962EB7" w:rsidRPr="0034375B" w:rsidRDefault="00962EB7" w:rsidP="00962EB7">
            <w:pPr>
              <w:rPr>
                <w:lang w:val="sr-Cyrl-CS"/>
              </w:rPr>
            </w:pPr>
            <w:r w:rsidRPr="0034375B">
              <w:rPr>
                <w:lang w:val="sr-Cyrl-CS"/>
              </w:rPr>
              <w:t>физика</w:t>
            </w:r>
          </w:p>
        </w:tc>
      </w:tr>
      <w:tr w:rsidR="007C3CB8" w:rsidRPr="0034375B" w:rsidTr="00962EB7">
        <w:trPr>
          <w:trHeight w:val="227"/>
          <w:jc w:val="center"/>
        </w:trPr>
        <w:tc>
          <w:tcPr>
            <w:tcW w:w="5000" w:type="pct"/>
            <w:gridSpan w:val="9"/>
            <w:vAlign w:val="center"/>
          </w:tcPr>
          <w:p w:rsidR="007C3CB8" w:rsidRPr="0034375B" w:rsidRDefault="007C3CB8" w:rsidP="00D638D4">
            <w:pPr>
              <w:spacing w:after="60"/>
              <w:rPr>
                <w:lang w:val="sr-Cyrl-CS"/>
              </w:rPr>
            </w:pPr>
            <w:r w:rsidRPr="0034375B">
              <w:rPr>
                <w:b/>
                <w:lang w:val="sr-Cyrl-CS"/>
              </w:rPr>
              <w:t>Списак дисертација</w:t>
            </w:r>
            <w:r w:rsidRPr="0034375B">
              <w:rPr>
                <w:b/>
              </w:rPr>
              <w:t xml:space="preserve">-докторских уметничких пројеката </w:t>
            </w:r>
            <w:r w:rsidRPr="0034375B">
              <w:rPr>
                <w:b/>
                <w:lang w:val="sr-Cyrl-CS"/>
              </w:rPr>
              <w:t>а у којима је наставнк ментор или је био ментор у претходних 10 година</w:t>
            </w:r>
          </w:p>
        </w:tc>
      </w:tr>
      <w:tr w:rsidR="0034375B" w:rsidRPr="0034375B" w:rsidTr="00A320C4">
        <w:trPr>
          <w:trHeight w:val="227"/>
          <w:jc w:val="center"/>
        </w:trPr>
        <w:tc>
          <w:tcPr>
            <w:tcW w:w="270" w:type="pct"/>
            <w:vAlign w:val="center"/>
          </w:tcPr>
          <w:p w:rsidR="007C3CB8" w:rsidRPr="0034375B" w:rsidRDefault="007C3CB8" w:rsidP="00D638D4">
            <w:pPr>
              <w:spacing w:after="60"/>
              <w:rPr>
                <w:lang w:val="sr-Cyrl-CS"/>
              </w:rPr>
            </w:pPr>
            <w:r w:rsidRPr="0034375B">
              <w:rPr>
                <w:lang w:val="sr-Cyrl-CS"/>
              </w:rPr>
              <w:t>Р.Б.</w:t>
            </w:r>
          </w:p>
        </w:tc>
        <w:tc>
          <w:tcPr>
            <w:tcW w:w="2697" w:type="pct"/>
            <w:gridSpan w:val="4"/>
            <w:vAlign w:val="center"/>
          </w:tcPr>
          <w:p w:rsidR="007C3CB8" w:rsidRPr="0034375B" w:rsidRDefault="007C3CB8" w:rsidP="00D638D4">
            <w:pPr>
              <w:spacing w:after="60"/>
            </w:pPr>
            <w:r w:rsidRPr="0034375B">
              <w:rPr>
                <w:lang w:val="sr-Cyrl-CS"/>
              </w:rPr>
              <w:t>Наслов дисертације</w:t>
            </w:r>
            <w:r w:rsidR="00774A77" w:rsidRPr="0034375B">
              <w:rPr>
                <w:lang w:val="sr-Cyrl-CS"/>
              </w:rPr>
              <w:t xml:space="preserve"> </w:t>
            </w:r>
            <w:r w:rsidRPr="0034375B">
              <w:t xml:space="preserve">- докторског уметничког пројекта </w:t>
            </w:r>
          </w:p>
        </w:tc>
        <w:tc>
          <w:tcPr>
            <w:tcW w:w="682" w:type="pct"/>
            <w:vAlign w:val="center"/>
          </w:tcPr>
          <w:p w:rsidR="007C3CB8" w:rsidRPr="0034375B" w:rsidRDefault="007C3CB8" w:rsidP="00D638D4">
            <w:pPr>
              <w:spacing w:after="60"/>
              <w:rPr>
                <w:lang w:val="sr-Cyrl-CS"/>
              </w:rPr>
            </w:pPr>
            <w:r w:rsidRPr="0034375B">
              <w:rPr>
                <w:lang w:val="sr-Cyrl-CS"/>
              </w:rPr>
              <w:t>Име кандидата</w:t>
            </w:r>
          </w:p>
        </w:tc>
        <w:tc>
          <w:tcPr>
            <w:tcW w:w="645" w:type="pct"/>
            <w:vAlign w:val="center"/>
          </w:tcPr>
          <w:p w:rsidR="007C3CB8" w:rsidRPr="0034375B" w:rsidRDefault="007C3CB8" w:rsidP="00D638D4">
            <w:pPr>
              <w:spacing w:after="60"/>
              <w:rPr>
                <w:lang w:val="sr-Cyrl-CS"/>
              </w:rPr>
            </w:pPr>
            <w:r w:rsidRPr="0034375B">
              <w:rPr>
                <w:lang w:val="sr-Cyrl-CS"/>
              </w:rPr>
              <w:t xml:space="preserve">*пријављена </w:t>
            </w:r>
          </w:p>
        </w:tc>
        <w:tc>
          <w:tcPr>
            <w:tcW w:w="706" w:type="pct"/>
            <w:gridSpan w:val="2"/>
            <w:vAlign w:val="center"/>
          </w:tcPr>
          <w:p w:rsidR="007C3CB8" w:rsidRPr="0034375B" w:rsidRDefault="007C3CB8" w:rsidP="00D638D4">
            <w:pPr>
              <w:spacing w:after="60"/>
              <w:rPr>
                <w:lang w:val="sr-Cyrl-CS"/>
              </w:rPr>
            </w:pPr>
            <w:r w:rsidRPr="0034375B">
              <w:rPr>
                <w:lang w:val="sr-Cyrl-CS"/>
              </w:rPr>
              <w:t>** одбрањена</w:t>
            </w:r>
          </w:p>
        </w:tc>
      </w:tr>
      <w:tr w:rsidR="0034375B" w:rsidRPr="0034375B" w:rsidTr="00A320C4">
        <w:trPr>
          <w:trHeight w:val="227"/>
          <w:jc w:val="center"/>
        </w:trPr>
        <w:tc>
          <w:tcPr>
            <w:tcW w:w="270" w:type="pct"/>
            <w:vAlign w:val="center"/>
          </w:tcPr>
          <w:p w:rsidR="007C3CB8" w:rsidRPr="0034375B" w:rsidRDefault="00FB1410" w:rsidP="00D638D4">
            <w:pPr>
              <w:spacing w:after="60"/>
              <w:rPr>
                <w:lang w:val="en-US"/>
              </w:rPr>
            </w:pPr>
            <w:r w:rsidRPr="0034375B">
              <w:rPr>
                <w:lang w:val="en-US"/>
              </w:rPr>
              <w:t>1.</w:t>
            </w:r>
          </w:p>
        </w:tc>
        <w:tc>
          <w:tcPr>
            <w:tcW w:w="2697" w:type="pct"/>
            <w:gridSpan w:val="4"/>
            <w:vAlign w:val="center"/>
          </w:tcPr>
          <w:p w:rsidR="007C3CB8" w:rsidRPr="00F92AD9" w:rsidRDefault="00F92AD9" w:rsidP="00F92AD9">
            <w:pPr>
              <w:widowControl/>
              <w:rPr>
                <w:rFonts w:ascii="TimesNewRomanPSMT" w:eastAsiaTheme="minorHAnsi" w:hAnsi="TimesNewRomanPSMT" w:cs="TimesNewRomanPSMT"/>
                <w:lang w:val="en-US" w:eastAsia="en-US"/>
              </w:rPr>
            </w:pPr>
            <w:proofErr w:type="spellStart"/>
            <w:r w:rsidRPr="00F92AD9">
              <w:rPr>
                <w:rFonts w:ascii="TimesNewRomanPSMT" w:eastAsiaTheme="minorHAnsi" w:hAnsi="TimesNewRomanPSMT" w:cs="TimesNewRomanPSMT"/>
                <w:lang w:val="en-US" w:eastAsia="en-US"/>
              </w:rPr>
              <w:t>Одређивање</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Штарковог</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помака</w:t>
            </w:r>
            <w:proofErr w:type="spellEnd"/>
            <w:r w:rsidRPr="00F92AD9">
              <w:rPr>
                <w:rFonts w:ascii="TimesNewRomanPSMT" w:eastAsiaTheme="minorHAnsi" w:hAnsi="TimesNewRomanPSMT" w:cs="TimesNewRomanPSMT"/>
                <w:lang w:val="en-US" w:eastAsia="en-US"/>
              </w:rPr>
              <w:t xml:space="preserve"> и </w:t>
            </w:r>
            <w:proofErr w:type="spellStart"/>
            <w:r w:rsidRPr="00F92AD9">
              <w:rPr>
                <w:rFonts w:ascii="TimesNewRomanPSMT" w:eastAsiaTheme="minorHAnsi" w:hAnsi="TimesNewRomanPSMT" w:cs="TimesNewRomanPSMT"/>
                <w:lang w:val="en-US" w:eastAsia="en-US"/>
              </w:rPr>
              <w:t>стопе</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јонизације</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атомских</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система</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са</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једним</w:t>
            </w:r>
            <w:proofErr w:type="spellEnd"/>
            <w:r w:rsidRPr="00F92AD9">
              <w:rPr>
                <w:rFonts w:ascii="TimesNewRomanPSMT" w:eastAsiaTheme="minorHAnsi" w:hAnsi="TimesNewRomanPSMT" w:cs="TimesNewRomanPSMT"/>
                <w:lang w:val="en-US" w:eastAsia="en-US"/>
              </w:rPr>
              <w:t xml:space="preserve"> и </w:t>
            </w:r>
            <w:proofErr w:type="spellStart"/>
            <w:r w:rsidRPr="00F92AD9">
              <w:rPr>
                <w:rFonts w:ascii="TimesNewRomanPSMT" w:eastAsiaTheme="minorHAnsi" w:hAnsi="TimesNewRomanPSMT" w:cs="TimesNewRomanPSMT"/>
                <w:lang w:val="en-US" w:eastAsia="en-US"/>
              </w:rPr>
              <w:t>са</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два</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активна</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електрона</w:t>
            </w:r>
            <w:proofErr w:type="spellEnd"/>
            <w:r w:rsidRPr="00F92AD9">
              <w:rPr>
                <w:rFonts w:ascii="TimesNewRomanPSMT" w:eastAsiaTheme="minorHAnsi" w:hAnsi="TimesNewRomanPSMT" w:cs="TimesNewRomanPSMT"/>
                <w:lang w:val="en-US" w:eastAsia="en-US"/>
              </w:rPr>
              <w:t xml:space="preserve"> у </w:t>
            </w:r>
            <w:proofErr w:type="spellStart"/>
            <w:r w:rsidRPr="00F92AD9">
              <w:rPr>
                <w:rFonts w:ascii="TimesNewRomanPSMT" w:eastAsiaTheme="minorHAnsi" w:hAnsi="TimesNewRomanPSMT" w:cs="TimesNewRomanPSMT"/>
                <w:lang w:val="en-US" w:eastAsia="en-US"/>
              </w:rPr>
              <w:t>спољашњем</w:t>
            </w:r>
            <w:proofErr w:type="spellEnd"/>
            <w:r>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електричном</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пољу</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методом</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комплексне</w:t>
            </w:r>
            <w:proofErr w:type="spellEnd"/>
            <w:r w:rsidRPr="00F92AD9">
              <w:rPr>
                <w:rFonts w:ascii="TimesNewRomanPSMT" w:eastAsiaTheme="minorHAnsi" w:hAnsi="TimesNewRomanPSMT" w:cs="TimesNewRomanPSMT"/>
                <w:lang w:val="en-US" w:eastAsia="en-US"/>
              </w:rPr>
              <w:t xml:space="preserve"> </w:t>
            </w:r>
            <w:proofErr w:type="spellStart"/>
            <w:r w:rsidRPr="00F92AD9">
              <w:rPr>
                <w:rFonts w:ascii="TimesNewRomanPSMT" w:eastAsiaTheme="minorHAnsi" w:hAnsi="TimesNewRomanPSMT" w:cs="TimesNewRomanPSMT"/>
                <w:lang w:val="en-US" w:eastAsia="en-US"/>
              </w:rPr>
              <w:t>ротације</w:t>
            </w:r>
            <w:proofErr w:type="spellEnd"/>
          </w:p>
        </w:tc>
        <w:tc>
          <w:tcPr>
            <w:tcW w:w="682" w:type="pct"/>
            <w:vAlign w:val="center"/>
          </w:tcPr>
          <w:p w:rsidR="007C3CB8" w:rsidRPr="0034375B" w:rsidRDefault="00371F5C" w:rsidP="00D638D4">
            <w:pPr>
              <w:spacing w:after="60"/>
              <w:rPr>
                <w:lang w:val="sr-Cyrl-RS"/>
              </w:rPr>
            </w:pPr>
            <w:r w:rsidRPr="0034375B">
              <w:rPr>
                <w:lang w:val="sr-Cyrl-RS"/>
              </w:rPr>
              <w:t>Милан Милошевић</w:t>
            </w:r>
          </w:p>
        </w:tc>
        <w:tc>
          <w:tcPr>
            <w:tcW w:w="645" w:type="pct"/>
            <w:vAlign w:val="center"/>
          </w:tcPr>
          <w:p w:rsidR="007C3CB8" w:rsidRPr="00F274C6" w:rsidRDefault="00F274C6" w:rsidP="00D638D4">
            <w:pPr>
              <w:spacing w:after="60"/>
              <w:rPr>
                <w:lang w:val="sr-Cyrl-CS"/>
              </w:rPr>
            </w:pPr>
            <w:r w:rsidRPr="00F274C6">
              <w:rPr>
                <w:lang w:val="sr-Cyrl-CS"/>
              </w:rPr>
              <w:t>2017</w:t>
            </w:r>
            <w:r w:rsidR="00774A77" w:rsidRPr="00F274C6">
              <w:rPr>
                <w:lang w:val="sr-Cyrl-CS"/>
              </w:rPr>
              <w:t>.</w:t>
            </w:r>
          </w:p>
        </w:tc>
        <w:tc>
          <w:tcPr>
            <w:tcW w:w="706" w:type="pct"/>
            <w:gridSpan w:val="2"/>
            <w:vAlign w:val="center"/>
          </w:tcPr>
          <w:p w:rsidR="007C3CB8" w:rsidRPr="0034375B" w:rsidRDefault="00371F5C" w:rsidP="00D638D4">
            <w:pPr>
              <w:spacing w:after="60"/>
              <w:rPr>
                <w:color w:val="FF0000"/>
                <w:lang w:val="sr-Cyrl-CS"/>
              </w:rPr>
            </w:pPr>
            <w:r w:rsidRPr="00F274C6">
              <w:rPr>
                <w:lang w:val="sr-Cyrl-CS"/>
              </w:rPr>
              <w:t>2018</w:t>
            </w:r>
            <w:r w:rsidR="00774A77" w:rsidRPr="00F274C6">
              <w:rPr>
                <w:lang w:val="sr-Cyrl-CS"/>
              </w:rPr>
              <w:t>.</w:t>
            </w:r>
          </w:p>
        </w:tc>
      </w:tr>
      <w:tr w:rsidR="0034375B" w:rsidRPr="0034375B" w:rsidTr="00A320C4">
        <w:trPr>
          <w:trHeight w:val="227"/>
          <w:jc w:val="center"/>
        </w:trPr>
        <w:tc>
          <w:tcPr>
            <w:tcW w:w="270" w:type="pct"/>
            <w:vAlign w:val="center"/>
          </w:tcPr>
          <w:p w:rsidR="007C3CB8" w:rsidRPr="0034375B" w:rsidRDefault="00FB1410" w:rsidP="00D638D4">
            <w:pPr>
              <w:spacing w:after="60"/>
              <w:rPr>
                <w:lang w:val="en-US"/>
              </w:rPr>
            </w:pPr>
            <w:r w:rsidRPr="0034375B">
              <w:rPr>
                <w:lang w:val="en-US"/>
              </w:rPr>
              <w:t>2.</w:t>
            </w:r>
          </w:p>
        </w:tc>
        <w:tc>
          <w:tcPr>
            <w:tcW w:w="2697" w:type="pct"/>
            <w:gridSpan w:val="4"/>
            <w:vAlign w:val="center"/>
          </w:tcPr>
          <w:p w:rsidR="007C3CB8" w:rsidRPr="00014BDE" w:rsidRDefault="00014BDE" w:rsidP="00D638D4">
            <w:pPr>
              <w:spacing w:after="60"/>
              <w:rPr>
                <w:lang w:val="sr-Cyrl-RS"/>
              </w:rPr>
            </w:pPr>
            <w:r>
              <w:rPr>
                <w:lang w:val="sr-Cyrl-RS"/>
              </w:rPr>
              <w:t>Израчунавање насељености атомских стања, угаоне расподеле и енергијског спектра фотоелектрона код атомских система у јаким л</w:t>
            </w:r>
            <w:r w:rsidR="00A320C4">
              <w:rPr>
                <w:lang w:val="sr-Cyrl-RS"/>
              </w:rPr>
              <w:t>а</w:t>
            </w:r>
            <w:r>
              <w:rPr>
                <w:lang w:val="sr-Cyrl-RS"/>
              </w:rPr>
              <w:t>серским пољима применом временски зависних метода</w:t>
            </w:r>
          </w:p>
        </w:tc>
        <w:tc>
          <w:tcPr>
            <w:tcW w:w="682" w:type="pct"/>
            <w:vAlign w:val="center"/>
          </w:tcPr>
          <w:p w:rsidR="007C3CB8" w:rsidRPr="0034375B" w:rsidRDefault="00371F5C" w:rsidP="00D638D4">
            <w:pPr>
              <w:spacing w:after="60"/>
              <w:rPr>
                <w:lang w:val="sr-Cyrl-CS"/>
              </w:rPr>
            </w:pPr>
            <w:r w:rsidRPr="0034375B">
              <w:rPr>
                <w:lang w:val="sr-Cyrl-CS"/>
              </w:rPr>
              <w:t>Андреј Буњац</w:t>
            </w:r>
          </w:p>
        </w:tc>
        <w:tc>
          <w:tcPr>
            <w:tcW w:w="645" w:type="pct"/>
            <w:vAlign w:val="center"/>
          </w:tcPr>
          <w:p w:rsidR="007C3CB8" w:rsidRPr="00F274C6" w:rsidRDefault="00F274C6" w:rsidP="00D638D4">
            <w:pPr>
              <w:spacing w:after="60"/>
              <w:rPr>
                <w:lang w:val="sr-Cyrl-CS"/>
              </w:rPr>
            </w:pPr>
            <w:r w:rsidRPr="00F274C6">
              <w:rPr>
                <w:lang w:val="sr-Cyrl-CS"/>
              </w:rPr>
              <w:t>2017</w:t>
            </w:r>
            <w:r w:rsidR="00774A77" w:rsidRPr="00F274C6">
              <w:rPr>
                <w:lang w:val="sr-Cyrl-CS"/>
              </w:rPr>
              <w:t>.</w:t>
            </w:r>
          </w:p>
        </w:tc>
        <w:tc>
          <w:tcPr>
            <w:tcW w:w="706" w:type="pct"/>
            <w:gridSpan w:val="2"/>
            <w:vAlign w:val="center"/>
          </w:tcPr>
          <w:p w:rsidR="007C3CB8" w:rsidRPr="0034375B" w:rsidRDefault="00371F5C" w:rsidP="00D638D4">
            <w:pPr>
              <w:spacing w:after="60"/>
              <w:rPr>
                <w:color w:val="FF0000"/>
                <w:lang w:val="sr-Cyrl-CS"/>
              </w:rPr>
            </w:pPr>
            <w:r w:rsidRPr="00162FD8">
              <w:rPr>
                <w:lang w:val="sr-Cyrl-CS"/>
              </w:rPr>
              <w:t>2018</w:t>
            </w:r>
            <w:r w:rsidR="00774A77" w:rsidRPr="00162FD8">
              <w:rPr>
                <w:lang w:val="sr-Cyrl-CS"/>
              </w:rPr>
              <w:t>.</w:t>
            </w:r>
          </w:p>
        </w:tc>
        <w:bookmarkStart w:id="0" w:name="_GoBack"/>
        <w:bookmarkEnd w:id="0"/>
      </w:tr>
      <w:tr w:rsidR="007C3CB8" w:rsidRPr="0034375B" w:rsidTr="00962EB7">
        <w:trPr>
          <w:trHeight w:val="227"/>
          <w:jc w:val="center"/>
        </w:trPr>
        <w:tc>
          <w:tcPr>
            <w:tcW w:w="5000" w:type="pct"/>
            <w:gridSpan w:val="9"/>
            <w:vAlign w:val="center"/>
          </w:tcPr>
          <w:p w:rsidR="007C3CB8" w:rsidRPr="0034375B" w:rsidRDefault="007C3CB8" w:rsidP="00D638D4">
            <w:pPr>
              <w:spacing w:after="60"/>
              <w:rPr>
                <w:lang w:val="sr-Cyrl-CS"/>
              </w:rPr>
            </w:pPr>
            <w:r w:rsidRPr="0034375B">
              <w:rPr>
                <w:lang w:val="sr-Cyrl-CS"/>
              </w:rPr>
              <w:t>*Година  у којој је дисертација</w:t>
            </w:r>
            <w:r w:rsidRPr="0034375B">
              <w:t xml:space="preserve">-докторски уметнички пројекат </w:t>
            </w:r>
            <w:r w:rsidRPr="0034375B">
              <w:rPr>
                <w:lang w:val="sr-Cyrl-CS"/>
              </w:rPr>
              <w:t xml:space="preserve"> пријављена</w:t>
            </w:r>
            <w:r w:rsidRPr="0034375B">
              <w:t xml:space="preserve">-пријављен </w:t>
            </w:r>
            <w:r w:rsidRPr="0034375B">
              <w:rPr>
                <w:lang w:val="sr-Cyrl-CS"/>
              </w:rPr>
              <w:t>(само за дисертације</w:t>
            </w:r>
            <w:r w:rsidRPr="0034375B">
              <w:t xml:space="preserve">-докторске уметничке пројекте </w:t>
            </w:r>
            <w:r w:rsidRPr="0034375B">
              <w:rPr>
                <w:lang w:val="sr-Cyrl-CS"/>
              </w:rPr>
              <w:t xml:space="preserve"> које су у току), ** Година у којој је дисертација</w:t>
            </w:r>
            <w:r w:rsidRPr="0034375B">
              <w:t xml:space="preserve">-докторски уметнички пројекат </w:t>
            </w:r>
            <w:r w:rsidRPr="0034375B">
              <w:rPr>
                <w:lang w:val="sr-Cyrl-CS"/>
              </w:rPr>
              <w:t xml:space="preserve"> одбрањена (само за дисертације</w:t>
            </w:r>
            <w:r w:rsidRPr="0034375B">
              <w:t xml:space="preserve">-докторско уметничке пројекте </w:t>
            </w:r>
            <w:r w:rsidRPr="0034375B">
              <w:rPr>
                <w:lang w:val="sr-Cyrl-CS"/>
              </w:rPr>
              <w:t xml:space="preserve"> из ранијег периода)</w:t>
            </w:r>
          </w:p>
        </w:tc>
      </w:tr>
      <w:tr w:rsidR="007C3CB8" w:rsidRPr="0034375B" w:rsidTr="00962EB7">
        <w:trPr>
          <w:trHeight w:val="227"/>
          <w:jc w:val="center"/>
        </w:trPr>
        <w:tc>
          <w:tcPr>
            <w:tcW w:w="5000" w:type="pct"/>
            <w:gridSpan w:val="9"/>
            <w:vAlign w:val="center"/>
          </w:tcPr>
          <w:p w:rsidR="007C3CB8" w:rsidRPr="0034375B" w:rsidRDefault="007C3CB8" w:rsidP="00D638D4">
            <w:pPr>
              <w:spacing w:after="60"/>
              <w:rPr>
                <w:b/>
              </w:rPr>
            </w:pPr>
            <w:r w:rsidRPr="0034375B">
              <w:rPr>
                <w:b/>
                <w:lang w:val="sr-Cyrl-CS"/>
              </w:rPr>
              <w:t>Категоризација публикације</w:t>
            </w:r>
            <w:r w:rsidRPr="0034375B">
              <w:rPr>
                <w:b/>
              </w:rPr>
              <w:t xml:space="preserve"> научних радова  из области датог студијског програма </w:t>
            </w:r>
            <w:r w:rsidRPr="0034375B">
              <w:rPr>
                <w:b/>
                <w:lang w:val="sr-Cyrl-CS"/>
              </w:rPr>
              <w:t xml:space="preserve"> према класификацији ре</w:t>
            </w:r>
            <w:r w:rsidRPr="0034375B">
              <w:rPr>
                <w:b/>
              </w:rPr>
              <w:t>с</w:t>
            </w:r>
            <w:r w:rsidRPr="0034375B">
              <w:rPr>
                <w:b/>
                <w:lang w:val="sr-Cyrl-CS"/>
              </w:rPr>
              <w:t>орног Министарства просвете, науке и технолошког развоја  а у складу са допунским захтевевима  стандарда за дато поље (минимално 5 не више од 20)</w:t>
            </w:r>
          </w:p>
        </w:tc>
      </w:tr>
      <w:tr w:rsidR="0002651E" w:rsidRPr="0034375B" w:rsidTr="00C93953">
        <w:trPr>
          <w:trHeight w:val="227"/>
          <w:jc w:val="center"/>
        </w:trPr>
        <w:tc>
          <w:tcPr>
            <w:tcW w:w="270" w:type="pct"/>
            <w:vAlign w:val="center"/>
          </w:tcPr>
          <w:p w:rsidR="0002651E" w:rsidRPr="0034375B" w:rsidRDefault="0002651E" w:rsidP="0002651E">
            <w:pPr>
              <w:rPr>
                <w:lang w:val="sr-Cyrl-CS"/>
              </w:rPr>
            </w:pPr>
            <w:r w:rsidRPr="0034375B">
              <w:rPr>
                <w:lang w:val="sr-Cyrl-CS"/>
              </w:rPr>
              <w:t>1.</w:t>
            </w:r>
          </w:p>
        </w:tc>
        <w:tc>
          <w:tcPr>
            <w:tcW w:w="4331" w:type="pct"/>
            <w:gridSpan w:val="7"/>
            <w:vAlign w:val="center"/>
          </w:tcPr>
          <w:p w:rsidR="0002651E" w:rsidRPr="0034375B" w:rsidRDefault="0002651E" w:rsidP="0002651E">
            <w:pPr>
              <w:rPr>
                <w:lang w:val="sr-Cyrl-CS"/>
              </w:rPr>
            </w:pPr>
            <w:r w:rsidRPr="0034375B">
              <w:rPr>
                <w:lang w:val="sr-Cyrl-CS"/>
              </w:rPr>
              <w:t xml:space="preserve">A. Bunjac, D. B. Popović and N. S. Simonović, "On the selective multiphoton ionization of sodium by femtosecond laser pulses: A partial-wave analysis", Phys. Lett. A </w:t>
            </w:r>
            <w:r w:rsidRPr="0034375B">
              <w:rPr>
                <w:b/>
                <w:lang w:val="sr-Cyrl-CS"/>
              </w:rPr>
              <w:t>394</w:t>
            </w:r>
            <w:r w:rsidRPr="0034375B">
              <w:rPr>
                <w:lang w:val="sr-Cyrl-CS"/>
              </w:rPr>
              <w:t>, 127197 (2021)</w:t>
            </w:r>
          </w:p>
        </w:tc>
        <w:tc>
          <w:tcPr>
            <w:tcW w:w="399" w:type="pct"/>
            <w:vAlign w:val="center"/>
          </w:tcPr>
          <w:p w:rsidR="0002651E" w:rsidRPr="0034375B" w:rsidRDefault="0002651E" w:rsidP="0002651E">
            <w:pPr>
              <w:rPr>
                <w:lang w:val="sr-Cyrl-CS"/>
              </w:rPr>
            </w:pPr>
            <w:r w:rsidRPr="0034375B">
              <w:rPr>
                <w:lang w:val="sr-Cyrl-CS"/>
              </w:rPr>
              <w:t>М22</w:t>
            </w:r>
          </w:p>
        </w:tc>
      </w:tr>
      <w:tr w:rsidR="0002651E" w:rsidRPr="0034375B" w:rsidTr="00C93953">
        <w:trPr>
          <w:trHeight w:val="227"/>
          <w:jc w:val="center"/>
        </w:trPr>
        <w:tc>
          <w:tcPr>
            <w:tcW w:w="270" w:type="pct"/>
            <w:vAlign w:val="center"/>
          </w:tcPr>
          <w:p w:rsidR="0002651E" w:rsidRPr="0034375B" w:rsidRDefault="0002651E" w:rsidP="0002651E">
            <w:pPr>
              <w:rPr>
                <w:lang w:val="sr-Cyrl-CS"/>
              </w:rPr>
            </w:pPr>
            <w:r w:rsidRPr="0034375B">
              <w:rPr>
                <w:lang w:val="sr-Cyrl-CS"/>
              </w:rPr>
              <w:t>2.</w:t>
            </w:r>
          </w:p>
        </w:tc>
        <w:tc>
          <w:tcPr>
            <w:tcW w:w="4331" w:type="pct"/>
            <w:gridSpan w:val="7"/>
            <w:vAlign w:val="center"/>
          </w:tcPr>
          <w:p w:rsidR="0002651E" w:rsidRPr="0034375B" w:rsidRDefault="0002651E" w:rsidP="0002651E">
            <w:pPr>
              <w:rPr>
                <w:lang w:val="sr-Cyrl-CS"/>
              </w:rPr>
            </w:pPr>
            <w:r w:rsidRPr="0034375B">
              <w:rPr>
                <w:lang w:val="sr-Cyrl-CS"/>
              </w:rPr>
              <w:t xml:space="preserve">M. Z. Milošević, A. Bunjac, D. B. Popović and N. S. Simonović, "Hyperfine splitting and lifetime of the positronium lowest level in a strong electric field", J. Phys. B: At. Mol. Opt. Phys. </w:t>
            </w:r>
            <w:r w:rsidRPr="0034375B">
              <w:rPr>
                <w:b/>
                <w:lang w:val="sr-Cyrl-CS"/>
              </w:rPr>
              <w:t>54</w:t>
            </w:r>
            <w:r w:rsidRPr="0034375B">
              <w:rPr>
                <w:lang w:val="sr-Cyrl-CS"/>
              </w:rPr>
              <w:t>, 035001 (2021)</w:t>
            </w:r>
          </w:p>
        </w:tc>
        <w:tc>
          <w:tcPr>
            <w:tcW w:w="399" w:type="pct"/>
            <w:vAlign w:val="center"/>
          </w:tcPr>
          <w:p w:rsidR="0002651E" w:rsidRPr="0034375B" w:rsidRDefault="0002651E" w:rsidP="0002651E">
            <w:pPr>
              <w:rPr>
                <w:lang w:val="sr-Cyrl-CS"/>
              </w:rPr>
            </w:pPr>
            <w:r w:rsidRPr="0034375B">
              <w:rPr>
                <w:lang w:val="sr-Cyrl-CS"/>
              </w:rPr>
              <w:t>М22</w:t>
            </w:r>
          </w:p>
        </w:tc>
      </w:tr>
      <w:tr w:rsidR="0002651E" w:rsidRPr="0034375B" w:rsidTr="00C93953">
        <w:trPr>
          <w:trHeight w:val="227"/>
          <w:jc w:val="center"/>
        </w:trPr>
        <w:tc>
          <w:tcPr>
            <w:tcW w:w="270" w:type="pct"/>
            <w:vAlign w:val="center"/>
          </w:tcPr>
          <w:p w:rsidR="0002651E" w:rsidRPr="0034375B" w:rsidRDefault="0002651E" w:rsidP="0002651E">
            <w:pPr>
              <w:rPr>
                <w:lang w:val="sr-Cyrl-CS"/>
              </w:rPr>
            </w:pPr>
            <w:r w:rsidRPr="0034375B">
              <w:rPr>
                <w:lang w:val="sr-Cyrl-CS"/>
              </w:rPr>
              <w:t>3.</w:t>
            </w:r>
          </w:p>
        </w:tc>
        <w:tc>
          <w:tcPr>
            <w:tcW w:w="4331" w:type="pct"/>
            <w:gridSpan w:val="7"/>
            <w:vAlign w:val="center"/>
          </w:tcPr>
          <w:p w:rsidR="0002651E" w:rsidRPr="0034375B" w:rsidRDefault="0002651E" w:rsidP="0002651E">
            <w:pPr>
              <w:rPr>
                <w:lang w:val="sr-Cyrl-CS"/>
              </w:rPr>
            </w:pPr>
            <w:r w:rsidRPr="0034375B">
              <w:rPr>
                <w:lang w:val="sr-Cyrl-CS"/>
              </w:rPr>
              <w:t xml:space="preserve">N. S. Simonović and R. G. Nazmitdinov, "Effect of the magnetic field on electron density distributions in twoelectron quantum dots", J. Phys. A: Math. Theor. </w:t>
            </w:r>
            <w:r w:rsidRPr="0034375B">
              <w:rPr>
                <w:b/>
                <w:lang w:val="sr-Cyrl-CS"/>
              </w:rPr>
              <w:t>52</w:t>
            </w:r>
            <w:r w:rsidRPr="0034375B">
              <w:rPr>
                <w:lang w:val="sr-Cyrl-CS"/>
              </w:rPr>
              <w:t>, 435303 (2019)</w:t>
            </w:r>
          </w:p>
        </w:tc>
        <w:tc>
          <w:tcPr>
            <w:tcW w:w="399" w:type="pct"/>
            <w:vAlign w:val="center"/>
          </w:tcPr>
          <w:p w:rsidR="0002651E" w:rsidRPr="0034375B" w:rsidRDefault="0002651E" w:rsidP="0002651E">
            <w:pPr>
              <w:rPr>
                <w:lang w:val="sr-Cyrl-CS"/>
              </w:rPr>
            </w:pPr>
            <w:r w:rsidRPr="0034375B">
              <w:rPr>
                <w:lang w:val="sr-Cyrl-CS"/>
              </w:rPr>
              <w:t>М21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4.</w:t>
            </w:r>
          </w:p>
        </w:tc>
        <w:tc>
          <w:tcPr>
            <w:tcW w:w="4331" w:type="pct"/>
            <w:gridSpan w:val="7"/>
            <w:vAlign w:val="center"/>
          </w:tcPr>
          <w:p w:rsidR="0002651E" w:rsidRPr="0034375B" w:rsidRDefault="0002651E" w:rsidP="0002651E">
            <w:pPr>
              <w:rPr>
                <w:lang w:val="en-US"/>
              </w:rPr>
            </w:pPr>
            <w:r w:rsidRPr="0034375B">
              <w:rPr>
                <w:lang w:val="en-US"/>
              </w:rPr>
              <w:t xml:space="preserve">A. </w:t>
            </w:r>
            <w:proofErr w:type="spellStart"/>
            <w:r w:rsidRPr="0034375B">
              <w:rPr>
                <w:lang w:val="en-US"/>
              </w:rPr>
              <w:t>Bunjac</w:t>
            </w:r>
            <w:proofErr w:type="spellEnd"/>
            <w:r w:rsidRPr="0034375B">
              <w:rPr>
                <w:lang w:val="en-US"/>
              </w:rPr>
              <w:t xml:space="preserve">, D. B. </w:t>
            </w:r>
            <w:proofErr w:type="spellStart"/>
            <w:r w:rsidRPr="0034375B">
              <w:rPr>
                <w:lang w:val="en-US"/>
              </w:rPr>
              <w:t>Popović</w:t>
            </w:r>
            <w:proofErr w:type="spellEnd"/>
            <w:r w:rsidRPr="0034375B">
              <w:rPr>
                <w:lang w:val="en-US"/>
              </w:rPr>
              <w:t xml:space="preserve"> and N. S. </w:t>
            </w:r>
            <w:proofErr w:type="spellStart"/>
            <w:r w:rsidRPr="0034375B">
              <w:rPr>
                <w:lang w:val="en-US"/>
              </w:rPr>
              <w:t>Simonović</w:t>
            </w:r>
            <w:proofErr w:type="spellEnd"/>
            <w:r w:rsidRPr="0034375B">
              <w:rPr>
                <w:lang w:val="en-US"/>
              </w:rPr>
              <w:t xml:space="preserve">, "Resonant dynamic Stark shift as a tool in strong-field quantum control: Calculation and application for selective multiphoton ionization of sodium", Physical Chemistry Chemical Physics </w:t>
            </w:r>
            <w:r w:rsidRPr="0034375B">
              <w:rPr>
                <w:b/>
                <w:lang w:val="en-US"/>
              </w:rPr>
              <w:t>19</w:t>
            </w:r>
            <w:r w:rsidRPr="0034375B">
              <w:rPr>
                <w:lang w:val="en-US"/>
              </w:rPr>
              <w:t>, 19829 (2017)</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5.</w:t>
            </w:r>
          </w:p>
        </w:tc>
        <w:tc>
          <w:tcPr>
            <w:tcW w:w="4331" w:type="pct"/>
            <w:gridSpan w:val="7"/>
            <w:vAlign w:val="center"/>
          </w:tcPr>
          <w:p w:rsidR="0002651E" w:rsidRPr="0034375B" w:rsidRDefault="0002651E" w:rsidP="0002651E">
            <w:pPr>
              <w:rPr>
                <w:lang w:val="sr-Cyrl-CS"/>
              </w:rPr>
            </w:pPr>
            <w:r w:rsidRPr="0034375B">
              <w:rPr>
                <w:lang w:val="sr-Cyrl-CS"/>
              </w:rPr>
              <w:t xml:space="preserve">N. S. Simonović and R. G. Nazmitdinov, "Magnetic alteration of entanglement in two-electron quantum dots", Phys. Rev. A </w:t>
            </w:r>
            <w:r w:rsidRPr="0034375B">
              <w:rPr>
                <w:b/>
                <w:lang w:val="sr-Cyrl-CS"/>
              </w:rPr>
              <w:t>92</w:t>
            </w:r>
            <w:r w:rsidRPr="0034375B">
              <w:rPr>
                <w:lang w:val="sr-Cyrl-CS"/>
              </w:rPr>
              <w:t>, 052332 (2015)</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6.</w:t>
            </w:r>
          </w:p>
        </w:tc>
        <w:tc>
          <w:tcPr>
            <w:tcW w:w="4331" w:type="pct"/>
            <w:gridSpan w:val="7"/>
            <w:vAlign w:val="center"/>
          </w:tcPr>
          <w:p w:rsidR="0002651E" w:rsidRPr="0034375B" w:rsidRDefault="0002651E" w:rsidP="0002651E">
            <w:pPr>
              <w:rPr>
                <w:lang w:val="sr-Cyrl-CS"/>
              </w:rPr>
            </w:pPr>
            <w:r w:rsidRPr="0034375B">
              <w:rPr>
                <w:lang w:val="sr-Cyrl-CS"/>
              </w:rPr>
              <w:t xml:space="preserve">M. Z. Milošević and N. S. Simonović, "Calculations of rates for strong-field ionization of alkali-metal atoms in the quasistatic regime", Phys. Rev. A </w:t>
            </w:r>
            <w:r w:rsidRPr="0034375B">
              <w:rPr>
                <w:b/>
                <w:lang w:val="sr-Cyrl-CS"/>
              </w:rPr>
              <w:t>91</w:t>
            </w:r>
            <w:r w:rsidRPr="0034375B">
              <w:rPr>
                <w:lang w:val="sr-Cyrl-CS"/>
              </w:rPr>
              <w:t>, 023424 (2015)</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7</w:t>
            </w:r>
          </w:p>
        </w:tc>
        <w:tc>
          <w:tcPr>
            <w:tcW w:w="4331" w:type="pct"/>
            <w:gridSpan w:val="7"/>
            <w:vAlign w:val="center"/>
          </w:tcPr>
          <w:p w:rsidR="0002651E" w:rsidRPr="0034375B" w:rsidRDefault="0002651E" w:rsidP="0002651E">
            <w:pPr>
              <w:rPr>
                <w:lang w:val="sr-Cyrl-CS"/>
              </w:rPr>
            </w:pPr>
            <w:r w:rsidRPr="0034375B">
              <w:rPr>
                <w:lang w:val="sr-Cyrl-CS"/>
              </w:rPr>
              <w:t xml:space="preserve">P. Grujić and N. Simonović, "Insights from the classical atom", Physics Today </w:t>
            </w:r>
            <w:r w:rsidRPr="0034375B">
              <w:rPr>
                <w:b/>
                <w:lang w:val="sr-Cyrl-CS"/>
              </w:rPr>
              <w:t>65</w:t>
            </w:r>
            <w:r w:rsidRPr="0034375B">
              <w:rPr>
                <w:lang w:val="sr-Cyrl-CS"/>
              </w:rPr>
              <w:t>, 40 (2012)</w:t>
            </w:r>
          </w:p>
        </w:tc>
        <w:tc>
          <w:tcPr>
            <w:tcW w:w="399" w:type="pct"/>
            <w:vAlign w:val="center"/>
          </w:tcPr>
          <w:p w:rsidR="0002651E" w:rsidRPr="0034375B" w:rsidRDefault="0002651E" w:rsidP="0002651E">
            <w:pPr>
              <w:rPr>
                <w:lang w:val="en-US"/>
              </w:rPr>
            </w:pPr>
            <w:r w:rsidRPr="0034375B">
              <w:rPr>
                <w:lang w:val="en-US"/>
              </w:rPr>
              <w:t>M21A</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8.</w:t>
            </w:r>
          </w:p>
        </w:tc>
        <w:tc>
          <w:tcPr>
            <w:tcW w:w="4331" w:type="pct"/>
            <w:gridSpan w:val="7"/>
            <w:vAlign w:val="center"/>
          </w:tcPr>
          <w:p w:rsidR="0002651E" w:rsidRPr="0034375B" w:rsidRDefault="0002651E" w:rsidP="0002651E">
            <w:pPr>
              <w:rPr>
                <w:lang w:val="sr-Cyrl-CS"/>
              </w:rPr>
            </w:pPr>
            <w:r w:rsidRPr="0034375B">
              <w:rPr>
                <w:lang w:val="sr-Cyrl-CS"/>
              </w:rPr>
              <w:t xml:space="preserve">A. Schüller, S. Wethekam, D. Blauth, H. Winter, F. Aigner, N. Simonović, B. Solleder, J. Burgdörfer and L. Wirtz, "Rumpling of LiF(001) surface from fast atom diffraction", Phys. Rev. A </w:t>
            </w:r>
            <w:r w:rsidRPr="0034375B">
              <w:rPr>
                <w:b/>
                <w:lang w:val="sr-Cyrl-CS"/>
              </w:rPr>
              <w:t>82</w:t>
            </w:r>
            <w:r w:rsidRPr="0034375B">
              <w:rPr>
                <w:lang w:val="sr-Cyrl-CS"/>
              </w:rPr>
              <w:t xml:space="preserve"> 062902</w:t>
            </w:r>
            <w:r w:rsidRPr="0034375B">
              <w:rPr>
                <w:lang w:val="en-US"/>
              </w:rPr>
              <w:t xml:space="preserve"> </w:t>
            </w:r>
            <w:r w:rsidRPr="0034375B">
              <w:rPr>
                <w:lang w:val="sr-Cyrl-CS"/>
              </w:rPr>
              <w:t>(2010)</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9.</w:t>
            </w:r>
          </w:p>
        </w:tc>
        <w:tc>
          <w:tcPr>
            <w:tcW w:w="4331" w:type="pct"/>
            <w:gridSpan w:val="7"/>
            <w:vAlign w:val="center"/>
          </w:tcPr>
          <w:p w:rsidR="0002651E" w:rsidRPr="0034375B" w:rsidRDefault="0002651E" w:rsidP="0002651E">
            <w:pPr>
              <w:rPr>
                <w:lang w:val="sr-Cyrl-CS"/>
              </w:rPr>
            </w:pPr>
            <w:r w:rsidRPr="0034375B">
              <w:rPr>
                <w:lang w:val="sr-Cyrl-CS"/>
              </w:rPr>
              <w:t xml:space="preserve">F. Aigner, N. Simonović, B. Solleder, L. Wirtz and J. Burgdörfer, "Suppression of decoherence in fast-atom diffraction at surfaces", Phys. Rev. Lett. </w:t>
            </w:r>
            <w:r w:rsidRPr="0034375B">
              <w:rPr>
                <w:b/>
                <w:lang w:val="sr-Cyrl-CS"/>
              </w:rPr>
              <w:t>101</w:t>
            </w:r>
            <w:r w:rsidRPr="0034375B">
              <w:rPr>
                <w:lang w:val="sr-Cyrl-CS"/>
              </w:rPr>
              <w:t>, 253201 (2008)</w:t>
            </w:r>
          </w:p>
        </w:tc>
        <w:tc>
          <w:tcPr>
            <w:tcW w:w="399" w:type="pct"/>
            <w:vAlign w:val="center"/>
          </w:tcPr>
          <w:p w:rsidR="0002651E" w:rsidRPr="0034375B" w:rsidRDefault="0002651E" w:rsidP="0002651E">
            <w:pPr>
              <w:rPr>
                <w:lang w:val="en-US"/>
              </w:rPr>
            </w:pPr>
            <w:r w:rsidRPr="0034375B">
              <w:rPr>
                <w:lang w:val="en-US"/>
              </w:rPr>
              <w:t>M21A</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10.</w:t>
            </w:r>
          </w:p>
        </w:tc>
        <w:tc>
          <w:tcPr>
            <w:tcW w:w="4331" w:type="pct"/>
            <w:gridSpan w:val="7"/>
            <w:vAlign w:val="center"/>
          </w:tcPr>
          <w:p w:rsidR="0002651E" w:rsidRPr="0034375B" w:rsidRDefault="0002651E" w:rsidP="0002651E">
            <w:pPr>
              <w:rPr>
                <w:lang w:val="sr-Cyrl-CS"/>
              </w:rPr>
            </w:pPr>
            <w:r w:rsidRPr="0034375B">
              <w:rPr>
                <w:lang w:val="sr-Cyrl-CS"/>
              </w:rPr>
              <w:t xml:space="preserve">N. S. Simonović and R. G. Nazmitdinov, "Hidden symmetries of two-electron quantum dots in a magnetic field", Phys. Rev. B </w:t>
            </w:r>
            <w:r w:rsidRPr="0034375B">
              <w:rPr>
                <w:b/>
                <w:lang w:val="sr-Cyrl-CS"/>
              </w:rPr>
              <w:t>67</w:t>
            </w:r>
            <w:r w:rsidRPr="0034375B">
              <w:rPr>
                <w:lang w:val="sr-Cyrl-CS"/>
              </w:rPr>
              <w:t>, 041305(R) (2003)</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11.</w:t>
            </w:r>
          </w:p>
        </w:tc>
        <w:tc>
          <w:tcPr>
            <w:tcW w:w="4331" w:type="pct"/>
            <w:gridSpan w:val="7"/>
            <w:vAlign w:val="center"/>
          </w:tcPr>
          <w:p w:rsidR="0002651E" w:rsidRPr="0034375B" w:rsidRDefault="0002651E" w:rsidP="0002651E">
            <w:pPr>
              <w:rPr>
                <w:lang w:val="sr-Cyrl-CS"/>
              </w:rPr>
            </w:pPr>
            <w:r w:rsidRPr="0034375B">
              <w:rPr>
                <w:lang w:val="sr-Cyrl-CS"/>
              </w:rPr>
              <w:t xml:space="preserve">R. G. Nazmitdinov, N. S. Simonović and J. M. Rost, "Semiclassical analysis of a two-electron quantum dot in a magnetic field: Dimensional phenomena", Phys. Rev. B </w:t>
            </w:r>
            <w:r w:rsidRPr="0034375B">
              <w:rPr>
                <w:b/>
                <w:lang w:val="sr-Cyrl-CS"/>
              </w:rPr>
              <w:t>65</w:t>
            </w:r>
            <w:r w:rsidRPr="0034375B">
              <w:rPr>
                <w:lang w:val="sr-Cyrl-CS"/>
              </w:rPr>
              <w:t>, 155307 (2002)</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12.</w:t>
            </w:r>
          </w:p>
        </w:tc>
        <w:tc>
          <w:tcPr>
            <w:tcW w:w="4331" w:type="pct"/>
            <w:gridSpan w:val="7"/>
            <w:vAlign w:val="center"/>
          </w:tcPr>
          <w:p w:rsidR="0002651E" w:rsidRPr="0034375B" w:rsidRDefault="0002651E" w:rsidP="0002651E">
            <w:pPr>
              <w:rPr>
                <w:lang w:val="sr-Cyrl-CS"/>
              </w:rPr>
            </w:pPr>
            <w:r w:rsidRPr="0034375B">
              <w:rPr>
                <w:lang w:val="sr-Cyrl-CS"/>
              </w:rPr>
              <w:t xml:space="preserve">N. S. Simonović, "Calculations of periodic orbits: The monodromy method and application to regularized systems", Chaos </w:t>
            </w:r>
            <w:r w:rsidRPr="0034375B">
              <w:rPr>
                <w:b/>
                <w:lang w:val="sr-Cyrl-CS"/>
              </w:rPr>
              <w:t>9</w:t>
            </w:r>
            <w:r w:rsidRPr="0034375B">
              <w:rPr>
                <w:lang w:val="sr-Cyrl-CS"/>
              </w:rPr>
              <w:t xml:space="preserve"> (4), 854 (1999)</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13.</w:t>
            </w:r>
          </w:p>
        </w:tc>
        <w:tc>
          <w:tcPr>
            <w:tcW w:w="4331" w:type="pct"/>
            <w:gridSpan w:val="7"/>
            <w:vAlign w:val="center"/>
          </w:tcPr>
          <w:p w:rsidR="0002651E" w:rsidRPr="0034375B" w:rsidRDefault="0002651E" w:rsidP="0002651E">
            <w:pPr>
              <w:rPr>
                <w:lang w:val="sr-Cyrl-CS"/>
              </w:rPr>
            </w:pPr>
            <w:r w:rsidRPr="0034375B">
              <w:rPr>
                <w:lang w:val="sr-Cyrl-CS"/>
              </w:rPr>
              <w:t xml:space="preserve">N. S. Simonović, "Classical chaos in the hydrogen atom near a metal surface", J. Phys. B: At. Mol. Opt. Phys. </w:t>
            </w:r>
            <w:r w:rsidRPr="0034375B">
              <w:rPr>
                <w:b/>
                <w:lang w:val="sr-Cyrl-CS"/>
              </w:rPr>
              <w:t>30</w:t>
            </w:r>
            <w:r w:rsidRPr="0034375B">
              <w:rPr>
                <w:lang w:val="sr-Cyrl-CS"/>
              </w:rPr>
              <w:t>, L613 (1997)</w:t>
            </w:r>
          </w:p>
        </w:tc>
        <w:tc>
          <w:tcPr>
            <w:tcW w:w="399" w:type="pct"/>
            <w:vAlign w:val="center"/>
          </w:tcPr>
          <w:p w:rsidR="0002651E" w:rsidRPr="0034375B" w:rsidRDefault="0002651E" w:rsidP="0002651E">
            <w:pPr>
              <w:rPr>
                <w:lang w:val="en-US"/>
              </w:rPr>
            </w:pPr>
            <w:r w:rsidRPr="0034375B">
              <w:rPr>
                <w:lang w:val="en-US"/>
              </w:rPr>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14.</w:t>
            </w:r>
          </w:p>
        </w:tc>
        <w:tc>
          <w:tcPr>
            <w:tcW w:w="4331" w:type="pct"/>
            <w:gridSpan w:val="7"/>
            <w:vAlign w:val="center"/>
          </w:tcPr>
          <w:p w:rsidR="0002651E" w:rsidRPr="0034375B" w:rsidRDefault="0002651E" w:rsidP="0002651E">
            <w:pPr>
              <w:rPr>
                <w:lang w:val="sr-Cyrl-CS"/>
              </w:rPr>
            </w:pPr>
            <w:r w:rsidRPr="0034375B">
              <w:rPr>
                <w:lang w:val="sr-Cyrl-CS"/>
              </w:rPr>
              <w:t xml:space="preserve">P. V. Grujić and N. S. Simonović, "Semiclassical calculations of intra-shell S resonances of doubly </w:t>
            </w:r>
            <w:r w:rsidRPr="0034375B">
              <w:rPr>
                <w:lang w:val="sr-Cyrl-CS"/>
              </w:rPr>
              <w:lastRenderedPageBreak/>
              <w:t xml:space="preserve">excited helium", J. Phys. B: At. Mol. Opt. Phys. </w:t>
            </w:r>
            <w:r w:rsidRPr="0034375B">
              <w:rPr>
                <w:b/>
                <w:lang w:val="sr-Cyrl-CS"/>
              </w:rPr>
              <w:t>28</w:t>
            </w:r>
            <w:r w:rsidRPr="0034375B">
              <w:rPr>
                <w:lang w:val="sr-Cyrl-CS"/>
              </w:rPr>
              <w:t>, 1159 (1995)</w:t>
            </w:r>
          </w:p>
        </w:tc>
        <w:tc>
          <w:tcPr>
            <w:tcW w:w="399" w:type="pct"/>
            <w:vAlign w:val="center"/>
          </w:tcPr>
          <w:p w:rsidR="0002651E" w:rsidRPr="0034375B" w:rsidRDefault="0002651E" w:rsidP="0002651E">
            <w:pPr>
              <w:rPr>
                <w:lang w:val="en-US"/>
              </w:rPr>
            </w:pPr>
            <w:r w:rsidRPr="0034375B">
              <w:rPr>
                <w:lang w:val="en-US"/>
              </w:rPr>
              <w:lastRenderedPageBreak/>
              <w:t>M21</w:t>
            </w:r>
          </w:p>
        </w:tc>
      </w:tr>
      <w:tr w:rsidR="0002651E" w:rsidRPr="0034375B" w:rsidTr="00C93953">
        <w:trPr>
          <w:trHeight w:val="227"/>
          <w:jc w:val="center"/>
        </w:trPr>
        <w:tc>
          <w:tcPr>
            <w:tcW w:w="270" w:type="pct"/>
            <w:vAlign w:val="center"/>
          </w:tcPr>
          <w:p w:rsidR="0002651E" w:rsidRPr="0034375B" w:rsidRDefault="0002651E" w:rsidP="0002651E">
            <w:pPr>
              <w:rPr>
                <w:lang w:val="en-US"/>
              </w:rPr>
            </w:pPr>
            <w:r w:rsidRPr="0034375B">
              <w:rPr>
                <w:lang w:val="en-US"/>
              </w:rPr>
              <w:t>15.</w:t>
            </w:r>
          </w:p>
        </w:tc>
        <w:tc>
          <w:tcPr>
            <w:tcW w:w="4331" w:type="pct"/>
            <w:gridSpan w:val="7"/>
            <w:vAlign w:val="center"/>
          </w:tcPr>
          <w:p w:rsidR="0002651E" w:rsidRPr="0034375B" w:rsidRDefault="0002651E" w:rsidP="0002651E">
            <w:pPr>
              <w:rPr>
                <w:lang w:val="sr-Cyrl-CS"/>
              </w:rPr>
            </w:pPr>
            <w:r w:rsidRPr="0034375B">
              <w:rPr>
                <w:lang w:val="sr-Cyrl-CS"/>
              </w:rPr>
              <w:t xml:space="preserve">M. S. Dimitrijević, P. V. Grujić, and N. S. Simonović, "Small-energy three-body systems: V. Threshold laws when Wannier theory fails", J. Phys. B: At. Mol. Opt. Phys. </w:t>
            </w:r>
            <w:r w:rsidRPr="0034375B">
              <w:rPr>
                <w:b/>
                <w:lang w:val="sr-Cyrl-CS"/>
              </w:rPr>
              <w:t>27</w:t>
            </w:r>
            <w:r w:rsidRPr="0034375B">
              <w:rPr>
                <w:lang w:val="sr-Cyrl-CS"/>
              </w:rPr>
              <w:t>, 5717 (1994)</w:t>
            </w:r>
          </w:p>
        </w:tc>
        <w:tc>
          <w:tcPr>
            <w:tcW w:w="399" w:type="pct"/>
            <w:vAlign w:val="center"/>
          </w:tcPr>
          <w:p w:rsidR="0002651E" w:rsidRPr="0034375B" w:rsidRDefault="0002651E" w:rsidP="0002651E">
            <w:pPr>
              <w:rPr>
                <w:lang w:val="en-US"/>
              </w:rPr>
            </w:pPr>
            <w:r w:rsidRPr="0034375B">
              <w:rPr>
                <w:lang w:val="en-US"/>
              </w:rPr>
              <w:t>M21</w:t>
            </w:r>
          </w:p>
        </w:tc>
      </w:tr>
      <w:tr w:rsidR="007C3CB8" w:rsidRPr="0034375B" w:rsidTr="00962EB7">
        <w:trPr>
          <w:trHeight w:val="227"/>
          <w:jc w:val="center"/>
        </w:trPr>
        <w:tc>
          <w:tcPr>
            <w:tcW w:w="5000" w:type="pct"/>
            <w:gridSpan w:val="9"/>
            <w:vAlign w:val="center"/>
          </w:tcPr>
          <w:p w:rsidR="007C3CB8" w:rsidRPr="0034375B" w:rsidRDefault="007C3CB8" w:rsidP="00D638D4">
            <w:pPr>
              <w:spacing w:after="60"/>
              <w:rPr>
                <w:b/>
                <w:lang w:val="sr-Cyrl-CS"/>
              </w:rPr>
            </w:pPr>
            <w:r w:rsidRPr="0034375B">
              <w:rPr>
                <w:b/>
                <w:lang w:val="sr-Cyrl-CS"/>
              </w:rPr>
              <w:t>Збирни подаци научне активност наставника</w:t>
            </w:r>
          </w:p>
        </w:tc>
      </w:tr>
      <w:tr w:rsidR="0002651E" w:rsidRPr="0034375B" w:rsidTr="00C93953">
        <w:trPr>
          <w:trHeight w:val="227"/>
          <w:jc w:val="center"/>
        </w:trPr>
        <w:tc>
          <w:tcPr>
            <w:tcW w:w="1997" w:type="pct"/>
            <w:gridSpan w:val="4"/>
            <w:vAlign w:val="center"/>
          </w:tcPr>
          <w:p w:rsidR="0002651E" w:rsidRPr="0034375B" w:rsidRDefault="0002651E" w:rsidP="0002651E">
            <w:pPr>
              <w:spacing w:after="60"/>
              <w:rPr>
                <w:lang w:val="sr-Cyrl-CS"/>
              </w:rPr>
            </w:pPr>
            <w:r w:rsidRPr="0034375B">
              <w:rPr>
                <w:lang w:val="sr-Cyrl-CS"/>
              </w:rPr>
              <w:t>Укупан број цитата, без аутоцитата</w:t>
            </w:r>
          </w:p>
        </w:tc>
        <w:tc>
          <w:tcPr>
            <w:tcW w:w="3003" w:type="pct"/>
            <w:gridSpan w:val="5"/>
            <w:vAlign w:val="center"/>
          </w:tcPr>
          <w:p w:rsidR="0002651E" w:rsidRPr="0034375B" w:rsidRDefault="009E55FE" w:rsidP="0002651E">
            <w:pPr>
              <w:rPr>
                <w:lang w:val="sr-Cyrl-CS"/>
              </w:rPr>
            </w:pPr>
            <w:r>
              <w:rPr>
                <w:lang w:val="en-US"/>
              </w:rPr>
              <w:t>383 (Scopus)</w:t>
            </w:r>
          </w:p>
        </w:tc>
      </w:tr>
      <w:tr w:rsidR="0002651E" w:rsidRPr="0034375B" w:rsidTr="00C93953">
        <w:trPr>
          <w:trHeight w:val="227"/>
          <w:jc w:val="center"/>
        </w:trPr>
        <w:tc>
          <w:tcPr>
            <w:tcW w:w="1997" w:type="pct"/>
            <w:gridSpan w:val="4"/>
            <w:vAlign w:val="center"/>
          </w:tcPr>
          <w:p w:rsidR="0002651E" w:rsidRPr="0034375B" w:rsidRDefault="0002651E" w:rsidP="0002651E">
            <w:pPr>
              <w:spacing w:after="60"/>
              <w:rPr>
                <w:lang w:val="sr-Cyrl-CS"/>
              </w:rPr>
            </w:pPr>
            <w:r w:rsidRPr="0034375B">
              <w:rPr>
                <w:lang w:val="sr-Cyrl-CS"/>
              </w:rPr>
              <w:t>Укупан број радова са SCI (или SSCI) листе</w:t>
            </w:r>
          </w:p>
        </w:tc>
        <w:tc>
          <w:tcPr>
            <w:tcW w:w="3003" w:type="pct"/>
            <w:gridSpan w:val="5"/>
            <w:vAlign w:val="center"/>
          </w:tcPr>
          <w:p w:rsidR="0002651E" w:rsidRPr="0034375B" w:rsidRDefault="0002651E" w:rsidP="0002651E">
            <w:pPr>
              <w:rPr>
                <w:lang w:val="en-US"/>
              </w:rPr>
            </w:pPr>
            <w:r w:rsidRPr="0034375B">
              <w:rPr>
                <w:lang w:val="en-US"/>
              </w:rPr>
              <w:t>50</w:t>
            </w:r>
          </w:p>
        </w:tc>
      </w:tr>
      <w:tr w:rsidR="0002651E" w:rsidRPr="0034375B" w:rsidTr="00A320C4">
        <w:trPr>
          <w:trHeight w:val="227"/>
          <w:jc w:val="center"/>
        </w:trPr>
        <w:tc>
          <w:tcPr>
            <w:tcW w:w="1997" w:type="pct"/>
            <w:gridSpan w:val="4"/>
            <w:vAlign w:val="center"/>
          </w:tcPr>
          <w:p w:rsidR="0002651E" w:rsidRPr="0034375B" w:rsidRDefault="0002651E" w:rsidP="0002651E">
            <w:pPr>
              <w:spacing w:after="60"/>
              <w:rPr>
                <w:b/>
                <w:lang w:val="sr-Cyrl-CS"/>
              </w:rPr>
            </w:pPr>
            <w:r w:rsidRPr="0034375B">
              <w:rPr>
                <w:lang w:val="sr-Cyrl-CS"/>
              </w:rPr>
              <w:t>Тренутно учешће на пројектима</w:t>
            </w:r>
          </w:p>
        </w:tc>
        <w:tc>
          <w:tcPr>
            <w:tcW w:w="1652" w:type="pct"/>
            <w:gridSpan w:val="2"/>
            <w:vAlign w:val="center"/>
          </w:tcPr>
          <w:p w:rsidR="0002651E" w:rsidRPr="0034375B" w:rsidRDefault="0002651E" w:rsidP="0002651E">
            <w:pPr>
              <w:rPr>
                <w:lang w:val="en-US"/>
              </w:rPr>
            </w:pPr>
            <w:r w:rsidRPr="0034375B">
              <w:rPr>
                <w:lang w:val="sr-Cyrl-CS"/>
              </w:rPr>
              <w:t>Домаћи</w:t>
            </w:r>
            <w:r w:rsidRPr="0034375B">
              <w:rPr>
                <w:lang w:val="en-US"/>
              </w:rPr>
              <w:t>: -</w:t>
            </w:r>
          </w:p>
        </w:tc>
        <w:tc>
          <w:tcPr>
            <w:tcW w:w="1351" w:type="pct"/>
            <w:gridSpan w:val="3"/>
            <w:vAlign w:val="center"/>
          </w:tcPr>
          <w:p w:rsidR="0002651E" w:rsidRPr="0034375B" w:rsidRDefault="0002651E" w:rsidP="0002651E">
            <w:pPr>
              <w:rPr>
                <w:lang w:val="en-US"/>
              </w:rPr>
            </w:pPr>
            <w:r w:rsidRPr="0034375B">
              <w:rPr>
                <w:lang w:val="sr-Cyrl-CS"/>
              </w:rPr>
              <w:t>Међународни</w:t>
            </w:r>
            <w:r w:rsidRPr="0034375B">
              <w:rPr>
                <w:lang w:val="en-US"/>
              </w:rPr>
              <w:t>: 2</w:t>
            </w:r>
          </w:p>
        </w:tc>
      </w:tr>
      <w:tr w:rsidR="0002651E" w:rsidRPr="0034375B" w:rsidTr="00C93953">
        <w:trPr>
          <w:trHeight w:val="227"/>
          <w:jc w:val="center"/>
        </w:trPr>
        <w:tc>
          <w:tcPr>
            <w:tcW w:w="1997" w:type="pct"/>
            <w:gridSpan w:val="4"/>
            <w:vAlign w:val="center"/>
          </w:tcPr>
          <w:p w:rsidR="0002651E" w:rsidRPr="0034375B" w:rsidRDefault="0002651E" w:rsidP="00D638D4">
            <w:pPr>
              <w:spacing w:after="60"/>
              <w:rPr>
                <w:b/>
                <w:lang w:val="sr-Cyrl-CS"/>
              </w:rPr>
            </w:pPr>
            <w:r w:rsidRPr="0034375B">
              <w:rPr>
                <w:lang w:val="sr-Cyrl-CS"/>
              </w:rPr>
              <w:t>Усавршавања</w:t>
            </w:r>
          </w:p>
        </w:tc>
        <w:tc>
          <w:tcPr>
            <w:tcW w:w="3003" w:type="pct"/>
            <w:gridSpan w:val="5"/>
            <w:vAlign w:val="center"/>
          </w:tcPr>
          <w:p w:rsidR="0002651E" w:rsidRPr="0034375B" w:rsidRDefault="0002651E" w:rsidP="00D638D4">
            <w:pPr>
              <w:spacing w:after="60"/>
              <w:rPr>
                <w:b/>
                <w:lang w:val="sr-Cyrl-CS"/>
              </w:rPr>
            </w:pPr>
            <w:proofErr w:type="spellStart"/>
            <w:r w:rsidRPr="0034375B">
              <w:rPr>
                <w:lang w:val="en-US"/>
              </w:rPr>
              <w:t>Постдок</w:t>
            </w:r>
            <w:proofErr w:type="spellEnd"/>
            <w:r w:rsidRPr="0034375B">
              <w:rPr>
                <w:lang w:val="en-US"/>
              </w:rPr>
              <w:t xml:space="preserve">: Max-Planck-Institute for the Physics of Complex Systems, Dresden, Germany (1999-2002); </w:t>
            </w:r>
            <w:proofErr w:type="spellStart"/>
            <w:r w:rsidRPr="0034375B">
              <w:rPr>
                <w:lang w:val="en-US"/>
              </w:rPr>
              <w:t>Научне</w:t>
            </w:r>
            <w:proofErr w:type="spellEnd"/>
            <w:r w:rsidRPr="0034375B">
              <w:rPr>
                <w:lang w:val="en-US"/>
              </w:rPr>
              <w:t xml:space="preserve"> </w:t>
            </w:r>
            <w:proofErr w:type="spellStart"/>
            <w:r w:rsidRPr="0034375B">
              <w:rPr>
                <w:lang w:val="en-US"/>
              </w:rPr>
              <w:t>посете</w:t>
            </w:r>
            <w:proofErr w:type="spellEnd"/>
            <w:r w:rsidRPr="0034375B">
              <w:rPr>
                <w:lang w:val="en-US"/>
              </w:rPr>
              <w:t xml:space="preserve"> (1 </w:t>
            </w:r>
            <w:r w:rsidRPr="0034375B">
              <w:rPr>
                <w:lang w:val="sr-Cyrl-RS"/>
              </w:rPr>
              <w:t>година</w:t>
            </w:r>
            <w:r w:rsidRPr="0034375B">
              <w:rPr>
                <w:lang w:val="en-US"/>
              </w:rPr>
              <w:t xml:space="preserve">): Institute for Theoretical Physics, Vienna University of Technology, Austria (2007); (1-2 </w:t>
            </w:r>
            <w:proofErr w:type="spellStart"/>
            <w:r w:rsidRPr="0034375B">
              <w:rPr>
                <w:lang w:val="en-US"/>
              </w:rPr>
              <w:t>месеца</w:t>
            </w:r>
            <w:proofErr w:type="spellEnd"/>
            <w:r w:rsidRPr="0034375B">
              <w:rPr>
                <w:lang w:val="en-US"/>
              </w:rPr>
              <w:t xml:space="preserve">): Max-Planck-Institute for the Physics of Complex Systems, Dresden, Germany (2004, 2012, 2018); Universidad de les </w:t>
            </w:r>
            <w:proofErr w:type="spellStart"/>
            <w:r w:rsidRPr="0034375B">
              <w:rPr>
                <w:lang w:val="en-US"/>
              </w:rPr>
              <w:t>Illes</w:t>
            </w:r>
            <w:proofErr w:type="spellEnd"/>
            <w:r w:rsidRPr="0034375B">
              <w:rPr>
                <w:lang w:val="en-US"/>
              </w:rPr>
              <w:t xml:space="preserve"> </w:t>
            </w:r>
            <w:proofErr w:type="spellStart"/>
            <w:r w:rsidRPr="0034375B">
              <w:rPr>
                <w:lang w:val="en-US"/>
              </w:rPr>
              <w:t>Balears</w:t>
            </w:r>
            <w:proofErr w:type="spellEnd"/>
            <w:r w:rsidRPr="0034375B">
              <w:rPr>
                <w:lang w:val="en-US"/>
              </w:rPr>
              <w:t>, Palma de Mallorca, Spain (2011, 2013, 2015, 2017, 2018)</w:t>
            </w:r>
          </w:p>
        </w:tc>
      </w:tr>
      <w:tr w:rsidR="007C3CB8" w:rsidRPr="0034375B" w:rsidTr="00C93953">
        <w:trPr>
          <w:trHeight w:val="227"/>
          <w:jc w:val="center"/>
        </w:trPr>
        <w:tc>
          <w:tcPr>
            <w:tcW w:w="1997" w:type="pct"/>
            <w:gridSpan w:val="4"/>
            <w:vAlign w:val="center"/>
          </w:tcPr>
          <w:p w:rsidR="007C3CB8" w:rsidRPr="0034375B" w:rsidRDefault="007C3CB8" w:rsidP="00D638D4">
            <w:pPr>
              <w:spacing w:after="60"/>
              <w:rPr>
                <w:b/>
                <w:lang w:val="sr-Cyrl-CS"/>
              </w:rPr>
            </w:pPr>
            <w:r w:rsidRPr="0034375B">
              <w:rPr>
                <w:lang w:val="sr-Cyrl-CS"/>
              </w:rPr>
              <w:t>Други подаци које сматрате релевантним</w:t>
            </w:r>
          </w:p>
        </w:tc>
        <w:tc>
          <w:tcPr>
            <w:tcW w:w="3003" w:type="pct"/>
            <w:gridSpan w:val="5"/>
            <w:vAlign w:val="center"/>
          </w:tcPr>
          <w:p w:rsidR="007C3CB8" w:rsidRPr="0034375B" w:rsidRDefault="00636E3B" w:rsidP="00D638D4">
            <w:pPr>
              <w:spacing w:after="60"/>
              <w:rPr>
                <w:lang w:val="sr-Cyrl-CS"/>
              </w:rPr>
            </w:pPr>
            <w:r w:rsidRPr="0034375B">
              <w:rPr>
                <w:lang w:val="sr-Cyrl-CS"/>
              </w:rPr>
              <w:t>Добитник студентске награде за најбољи магистарски рад у Институту за физику у Београду (1990)</w:t>
            </w:r>
          </w:p>
        </w:tc>
      </w:tr>
    </w:tbl>
    <w:p w:rsidR="006805EC" w:rsidRPr="0034375B" w:rsidRDefault="006805EC" w:rsidP="00F67B95">
      <w:pPr>
        <w:spacing w:after="60"/>
        <w:jc w:val="center"/>
      </w:pPr>
    </w:p>
    <w:p w:rsidR="006805EC" w:rsidRPr="0034375B" w:rsidRDefault="006805EC">
      <w:pPr>
        <w:widowControl/>
        <w:autoSpaceDE/>
        <w:autoSpaceDN/>
        <w:adjustRightInd/>
        <w:spacing w:after="200" w:line="276" w:lineRule="auto"/>
      </w:pPr>
      <w:r w:rsidRPr="0034375B">
        <w:br w:type="page"/>
      </w:r>
    </w:p>
    <w:p w:rsidR="00F67B95" w:rsidRPr="0034375B" w:rsidRDefault="00F67B95" w:rsidP="00F67B95">
      <w:pPr>
        <w:spacing w:after="60"/>
        <w:jc w:val="center"/>
        <w:rPr>
          <w:iCs/>
          <w:lang w:val="en-US"/>
        </w:rPr>
      </w:pPr>
      <w:r w:rsidRPr="0034375B">
        <w:rPr>
          <w:b/>
          <w:iCs/>
          <w:lang w:val="en-US"/>
        </w:rPr>
        <w:lastRenderedPageBreak/>
        <w:t>Table. 9.8</w:t>
      </w:r>
      <w:r w:rsidRPr="0034375B">
        <w:rPr>
          <w:iCs/>
          <w:lang w:val="en-US"/>
        </w:rPr>
        <w:t xml:space="preserve"> Competences of mentors</w:t>
      </w:r>
    </w:p>
    <w:tbl>
      <w:tblPr>
        <w:tblW w:w="55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76"/>
        <w:gridCol w:w="1518"/>
        <w:gridCol w:w="1350"/>
        <w:gridCol w:w="1173"/>
        <w:gridCol w:w="1080"/>
        <w:gridCol w:w="1082"/>
        <w:gridCol w:w="536"/>
        <w:gridCol w:w="425"/>
        <w:gridCol w:w="1105"/>
        <w:gridCol w:w="520"/>
        <w:gridCol w:w="741"/>
      </w:tblGrid>
      <w:tr w:rsidR="00A16CE4" w:rsidRPr="0034375B" w:rsidTr="0034375B">
        <w:trPr>
          <w:trHeight w:val="227"/>
          <w:jc w:val="center"/>
        </w:trPr>
        <w:tc>
          <w:tcPr>
            <w:tcW w:w="1694" w:type="pct"/>
            <w:gridSpan w:val="4"/>
            <w:vAlign w:val="center"/>
          </w:tcPr>
          <w:p w:rsidR="0054189B" w:rsidRPr="0034375B" w:rsidRDefault="0054189B" w:rsidP="0054189B">
            <w:pPr>
              <w:rPr>
                <w:lang w:val="en-US"/>
              </w:rPr>
            </w:pPr>
            <w:r w:rsidRPr="0034375B">
              <w:rPr>
                <w:b/>
                <w:lang w:val="en-US"/>
              </w:rPr>
              <w:t>Name and family name</w:t>
            </w:r>
          </w:p>
        </w:tc>
        <w:tc>
          <w:tcPr>
            <w:tcW w:w="3306" w:type="pct"/>
            <w:gridSpan w:val="8"/>
            <w:vAlign w:val="center"/>
          </w:tcPr>
          <w:p w:rsidR="0054189B" w:rsidRPr="0034375B" w:rsidRDefault="0054189B" w:rsidP="0054189B">
            <w:pPr>
              <w:rPr>
                <w:lang w:val="sr-Latn-RS"/>
              </w:rPr>
            </w:pPr>
            <w:proofErr w:type="spellStart"/>
            <w:r w:rsidRPr="0034375B">
              <w:rPr>
                <w:lang w:val="en-US"/>
              </w:rPr>
              <w:t>Nenad</w:t>
            </w:r>
            <w:proofErr w:type="spellEnd"/>
            <w:r w:rsidRPr="0034375B">
              <w:rPr>
                <w:lang w:val="en-US"/>
              </w:rPr>
              <w:t xml:space="preserve"> </w:t>
            </w:r>
            <w:proofErr w:type="spellStart"/>
            <w:r w:rsidRPr="0034375B">
              <w:rPr>
                <w:lang w:val="en-US"/>
              </w:rPr>
              <w:t>Simonovi</w:t>
            </w:r>
            <w:proofErr w:type="spellEnd"/>
            <w:r w:rsidRPr="0034375B">
              <w:rPr>
                <w:lang w:val="sr-Latn-RS"/>
              </w:rPr>
              <w:t>ć</w:t>
            </w:r>
          </w:p>
        </w:tc>
      </w:tr>
      <w:tr w:rsidR="00A16CE4" w:rsidRPr="0034375B" w:rsidTr="0034375B">
        <w:trPr>
          <w:trHeight w:val="227"/>
          <w:jc w:val="center"/>
        </w:trPr>
        <w:tc>
          <w:tcPr>
            <w:tcW w:w="1694" w:type="pct"/>
            <w:gridSpan w:val="4"/>
            <w:vAlign w:val="center"/>
          </w:tcPr>
          <w:p w:rsidR="0054189B" w:rsidRPr="0034375B" w:rsidRDefault="0054189B" w:rsidP="0054189B">
            <w:pPr>
              <w:rPr>
                <w:lang w:val="en-US"/>
              </w:rPr>
            </w:pPr>
            <w:r w:rsidRPr="0034375B">
              <w:rPr>
                <w:b/>
                <w:lang w:val="en-US"/>
              </w:rPr>
              <w:t xml:space="preserve">Title </w:t>
            </w:r>
          </w:p>
        </w:tc>
        <w:tc>
          <w:tcPr>
            <w:tcW w:w="3306" w:type="pct"/>
            <w:gridSpan w:val="8"/>
            <w:vAlign w:val="center"/>
          </w:tcPr>
          <w:p w:rsidR="0054189B" w:rsidRPr="0034375B" w:rsidRDefault="0054189B" w:rsidP="0054189B">
            <w:pPr>
              <w:rPr>
                <w:lang w:val="en-US"/>
              </w:rPr>
            </w:pPr>
            <w:r w:rsidRPr="0034375B">
              <w:rPr>
                <w:lang w:val="en-US"/>
              </w:rPr>
              <w:t>Principal research fellow</w:t>
            </w:r>
          </w:p>
        </w:tc>
      </w:tr>
      <w:tr w:rsidR="00A16CE4" w:rsidRPr="0034375B" w:rsidTr="0034375B">
        <w:trPr>
          <w:trHeight w:val="227"/>
          <w:jc w:val="center"/>
        </w:trPr>
        <w:tc>
          <w:tcPr>
            <w:tcW w:w="1694" w:type="pct"/>
            <w:gridSpan w:val="4"/>
            <w:vAlign w:val="center"/>
          </w:tcPr>
          <w:p w:rsidR="0054189B" w:rsidRPr="0034375B" w:rsidRDefault="0054189B" w:rsidP="0054189B">
            <w:pPr>
              <w:rPr>
                <w:lang w:val="en-US"/>
              </w:rPr>
            </w:pPr>
            <w:r w:rsidRPr="0034375B">
              <w:rPr>
                <w:b/>
                <w:lang w:val="en-US"/>
              </w:rPr>
              <w:t>Narrow scientific area</w:t>
            </w:r>
          </w:p>
        </w:tc>
        <w:tc>
          <w:tcPr>
            <w:tcW w:w="3306" w:type="pct"/>
            <w:gridSpan w:val="8"/>
            <w:vAlign w:val="center"/>
          </w:tcPr>
          <w:p w:rsidR="0054189B" w:rsidRPr="0034375B" w:rsidRDefault="0054189B" w:rsidP="0054189B">
            <w:pPr>
              <w:rPr>
                <w:lang w:val="en-US"/>
              </w:rPr>
            </w:pPr>
            <w:r w:rsidRPr="0034375B">
              <w:rPr>
                <w:lang w:val="en-US"/>
              </w:rPr>
              <w:t>Atomic and molecular physics</w:t>
            </w:r>
          </w:p>
        </w:tc>
      </w:tr>
      <w:tr w:rsidR="00A16CE4" w:rsidRPr="0034375B" w:rsidTr="0034375B">
        <w:trPr>
          <w:trHeight w:val="227"/>
          <w:jc w:val="center"/>
        </w:trPr>
        <w:tc>
          <w:tcPr>
            <w:tcW w:w="1024" w:type="pct"/>
            <w:gridSpan w:val="3"/>
            <w:vAlign w:val="center"/>
          </w:tcPr>
          <w:p w:rsidR="00B30A85" w:rsidRPr="0034375B" w:rsidRDefault="00B30A85" w:rsidP="00B30A85">
            <w:pPr>
              <w:rPr>
                <w:lang w:val="en-US"/>
              </w:rPr>
            </w:pPr>
            <w:r w:rsidRPr="0034375B">
              <w:rPr>
                <w:b/>
                <w:lang w:val="en-US"/>
              </w:rPr>
              <w:t>Academic career</w:t>
            </w:r>
          </w:p>
        </w:tc>
        <w:tc>
          <w:tcPr>
            <w:tcW w:w="670" w:type="pct"/>
            <w:vAlign w:val="center"/>
          </w:tcPr>
          <w:p w:rsidR="00B30A85" w:rsidRPr="0034375B" w:rsidRDefault="00B30A85" w:rsidP="00B30A85">
            <w:pPr>
              <w:rPr>
                <w:lang w:val="en-US"/>
              </w:rPr>
            </w:pPr>
            <w:r w:rsidRPr="0034375B">
              <w:rPr>
                <w:lang w:val="en-US"/>
              </w:rPr>
              <w:t xml:space="preserve">Year  </w:t>
            </w:r>
          </w:p>
        </w:tc>
        <w:tc>
          <w:tcPr>
            <w:tcW w:w="1921" w:type="pct"/>
            <w:gridSpan w:val="4"/>
            <w:vAlign w:val="center"/>
          </w:tcPr>
          <w:p w:rsidR="00B30A85" w:rsidRPr="0034375B" w:rsidRDefault="00B30A85" w:rsidP="00B30A85">
            <w:pPr>
              <w:rPr>
                <w:b/>
                <w:lang w:val="en-US"/>
              </w:rPr>
            </w:pPr>
            <w:r w:rsidRPr="0034375B">
              <w:rPr>
                <w:b/>
                <w:lang w:val="en-US"/>
              </w:rPr>
              <w:t xml:space="preserve">Institution  </w:t>
            </w:r>
          </w:p>
        </w:tc>
        <w:tc>
          <w:tcPr>
            <w:tcW w:w="1384" w:type="pct"/>
            <w:gridSpan w:val="4"/>
            <w:vAlign w:val="center"/>
          </w:tcPr>
          <w:p w:rsidR="00B30A85" w:rsidRPr="0034375B" w:rsidRDefault="00B30A85" w:rsidP="00B30A85">
            <w:pPr>
              <w:rPr>
                <w:b/>
                <w:lang w:val="en-US"/>
              </w:rPr>
            </w:pPr>
            <w:r w:rsidRPr="0034375B">
              <w:rPr>
                <w:b/>
                <w:lang w:val="en-US"/>
              </w:rPr>
              <w:t>Narrow scientific or art area</w:t>
            </w:r>
          </w:p>
        </w:tc>
      </w:tr>
      <w:tr w:rsidR="00A16CE4" w:rsidRPr="0034375B" w:rsidTr="0034375B">
        <w:trPr>
          <w:trHeight w:val="227"/>
          <w:jc w:val="center"/>
        </w:trPr>
        <w:tc>
          <w:tcPr>
            <w:tcW w:w="1024" w:type="pct"/>
            <w:gridSpan w:val="3"/>
            <w:vAlign w:val="center"/>
          </w:tcPr>
          <w:p w:rsidR="00500CBF" w:rsidRPr="0034375B" w:rsidRDefault="00500CBF" w:rsidP="00500CBF">
            <w:pPr>
              <w:rPr>
                <w:lang w:val="en-US"/>
              </w:rPr>
            </w:pPr>
            <w:r w:rsidRPr="0034375B">
              <w:rPr>
                <w:lang w:val="en-US"/>
              </w:rPr>
              <w:t>Election to the title</w:t>
            </w:r>
          </w:p>
        </w:tc>
        <w:tc>
          <w:tcPr>
            <w:tcW w:w="670" w:type="pct"/>
            <w:vAlign w:val="center"/>
          </w:tcPr>
          <w:p w:rsidR="00500CBF" w:rsidRPr="0034375B" w:rsidRDefault="00500CBF" w:rsidP="00500CBF">
            <w:pPr>
              <w:rPr>
                <w:lang w:val="en-US"/>
              </w:rPr>
            </w:pPr>
            <w:r w:rsidRPr="0034375B">
              <w:rPr>
                <w:lang w:val="en-US"/>
              </w:rPr>
              <w:t>13.07.2005.</w:t>
            </w:r>
          </w:p>
        </w:tc>
        <w:tc>
          <w:tcPr>
            <w:tcW w:w="1921" w:type="pct"/>
            <w:gridSpan w:val="4"/>
            <w:vAlign w:val="center"/>
          </w:tcPr>
          <w:p w:rsidR="00500CBF" w:rsidRPr="0034375B" w:rsidRDefault="00500CBF" w:rsidP="00500CBF">
            <w:pPr>
              <w:rPr>
                <w:lang w:val="en-US"/>
              </w:rPr>
            </w:pPr>
            <w:r w:rsidRPr="0034375B">
              <w:rPr>
                <w:lang w:val="en-US"/>
              </w:rPr>
              <w:t>Institute of Physics Belgrade</w:t>
            </w:r>
          </w:p>
        </w:tc>
        <w:tc>
          <w:tcPr>
            <w:tcW w:w="1384" w:type="pct"/>
            <w:gridSpan w:val="4"/>
            <w:vAlign w:val="center"/>
          </w:tcPr>
          <w:p w:rsidR="00500CBF" w:rsidRPr="0034375B" w:rsidRDefault="00500CBF" w:rsidP="00500CBF">
            <w:pPr>
              <w:rPr>
                <w:lang w:val="en-US"/>
              </w:rPr>
            </w:pPr>
            <w:r w:rsidRPr="0034375B">
              <w:rPr>
                <w:lang w:val="en-US"/>
              </w:rPr>
              <w:t>Atomic and molecular physics</w:t>
            </w:r>
          </w:p>
        </w:tc>
      </w:tr>
      <w:tr w:rsidR="00A16CE4" w:rsidRPr="0034375B" w:rsidTr="0034375B">
        <w:trPr>
          <w:trHeight w:val="227"/>
          <w:jc w:val="center"/>
        </w:trPr>
        <w:tc>
          <w:tcPr>
            <w:tcW w:w="1024" w:type="pct"/>
            <w:gridSpan w:val="3"/>
            <w:vAlign w:val="center"/>
          </w:tcPr>
          <w:p w:rsidR="00500CBF" w:rsidRPr="0034375B" w:rsidRDefault="00500CBF" w:rsidP="00500CBF">
            <w:pPr>
              <w:rPr>
                <w:lang w:val="en-US"/>
              </w:rPr>
            </w:pPr>
            <w:r w:rsidRPr="0034375B">
              <w:rPr>
                <w:lang w:val="en-US"/>
              </w:rPr>
              <w:t>PhD</w:t>
            </w:r>
          </w:p>
        </w:tc>
        <w:tc>
          <w:tcPr>
            <w:tcW w:w="670" w:type="pct"/>
            <w:vAlign w:val="center"/>
          </w:tcPr>
          <w:p w:rsidR="00500CBF" w:rsidRPr="0034375B" w:rsidRDefault="00500CBF" w:rsidP="00500CBF">
            <w:pPr>
              <w:rPr>
                <w:lang w:val="sr-Cyrl-CS"/>
              </w:rPr>
            </w:pPr>
            <w:r w:rsidRPr="0034375B">
              <w:rPr>
                <w:lang w:val="sr-Cyrl-CS"/>
              </w:rPr>
              <w:t>26.01.1993.</w:t>
            </w:r>
          </w:p>
        </w:tc>
        <w:tc>
          <w:tcPr>
            <w:tcW w:w="1921" w:type="pct"/>
            <w:gridSpan w:val="4"/>
            <w:vAlign w:val="center"/>
          </w:tcPr>
          <w:p w:rsidR="00500CBF" w:rsidRPr="0034375B" w:rsidRDefault="00500CBF" w:rsidP="00500CBF">
            <w:pPr>
              <w:rPr>
                <w:lang w:val="en-US"/>
              </w:rPr>
            </w:pPr>
            <w:r w:rsidRPr="0034375B">
              <w:rPr>
                <w:lang w:val="en-US"/>
              </w:rPr>
              <w:t>Faculty of Physics, University of Belgrade</w:t>
            </w:r>
          </w:p>
        </w:tc>
        <w:tc>
          <w:tcPr>
            <w:tcW w:w="1384" w:type="pct"/>
            <w:gridSpan w:val="4"/>
            <w:vAlign w:val="center"/>
          </w:tcPr>
          <w:p w:rsidR="00500CBF" w:rsidRPr="0034375B" w:rsidRDefault="00500CBF" w:rsidP="00500CBF">
            <w:pPr>
              <w:rPr>
                <w:lang w:val="en-US"/>
              </w:rPr>
            </w:pPr>
            <w:r w:rsidRPr="0034375B">
              <w:rPr>
                <w:lang w:val="en-US"/>
              </w:rPr>
              <w:t>Atomic and molecular physics</w:t>
            </w:r>
          </w:p>
        </w:tc>
      </w:tr>
      <w:tr w:rsidR="00A16CE4" w:rsidRPr="0034375B" w:rsidTr="0034375B">
        <w:trPr>
          <w:trHeight w:val="227"/>
          <w:jc w:val="center"/>
        </w:trPr>
        <w:tc>
          <w:tcPr>
            <w:tcW w:w="1024" w:type="pct"/>
            <w:gridSpan w:val="3"/>
            <w:vAlign w:val="center"/>
          </w:tcPr>
          <w:p w:rsidR="00500CBF" w:rsidRPr="0034375B" w:rsidRDefault="00500CBF" w:rsidP="00500CBF">
            <w:pPr>
              <w:rPr>
                <w:lang w:val="en-US"/>
              </w:rPr>
            </w:pPr>
            <w:r w:rsidRPr="0034375B">
              <w:rPr>
                <w:lang w:val="en-US"/>
              </w:rPr>
              <w:t>Master diploma</w:t>
            </w:r>
          </w:p>
        </w:tc>
        <w:tc>
          <w:tcPr>
            <w:tcW w:w="670" w:type="pct"/>
            <w:vAlign w:val="center"/>
          </w:tcPr>
          <w:p w:rsidR="00500CBF" w:rsidRPr="0034375B" w:rsidRDefault="00500CBF" w:rsidP="00500CBF">
            <w:pPr>
              <w:rPr>
                <w:lang w:val="sr-Cyrl-CS"/>
              </w:rPr>
            </w:pPr>
            <w:r w:rsidRPr="0034375B">
              <w:rPr>
                <w:lang w:val="sr-Cyrl-CS"/>
              </w:rPr>
              <w:t>27.02.1990.</w:t>
            </w:r>
          </w:p>
        </w:tc>
        <w:tc>
          <w:tcPr>
            <w:tcW w:w="1921" w:type="pct"/>
            <w:gridSpan w:val="4"/>
            <w:vAlign w:val="center"/>
          </w:tcPr>
          <w:p w:rsidR="00500CBF" w:rsidRPr="0034375B" w:rsidRDefault="00500CBF" w:rsidP="00500CBF">
            <w:pPr>
              <w:rPr>
                <w:lang w:val="en-US"/>
              </w:rPr>
            </w:pPr>
            <w:r w:rsidRPr="0034375B">
              <w:rPr>
                <w:lang w:val="en-US"/>
              </w:rPr>
              <w:t>Faculty of Physics, University of Belgrade</w:t>
            </w:r>
          </w:p>
        </w:tc>
        <w:tc>
          <w:tcPr>
            <w:tcW w:w="1384" w:type="pct"/>
            <w:gridSpan w:val="4"/>
            <w:vAlign w:val="center"/>
          </w:tcPr>
          <w:p w:rsidR="00500CBF" w:rsidRPr="0034375B" w:rsidRDefault="00500CBF" w:rsidP="00500CBF">
            <w:pPr>
              <w:rPr>
                <w:lang w:val="en-US"/>
              </w:rPr>
            </w:pPr>
            <w:r w:rsidRPr="0034375B">
              <w:rPr>
                <w:lang w:val="en-US"/>
              </w:rPr>
              <w:t>Atomic and molecular physics</w:t>
            </w:r>
          </w:p>
        </w:tc>
      </w:tr>
      <w:tr w:rsidR="00A16CE4" w:rsidRPr="0034375B" w:rsidTr="0034375B">
        <w:trPr>
          <w:trHeight w:val="227"/>
          <w:jc w:val="center"/>
        </w:trPr>
        <w:tc>
          <w:tcPr>
            <w:tcW w:w="1024" w:type="pct"/>
            <w:gridSpan w:val="3"/>
            <w:vAlign w:val="center"/>
          </w:tcPr>
          <w:p w:rsidR="00500CBF" w:rsidRPr="0034375B" w:rsidRDefault="00500CBF" w:rsidP="00500CBF">
            <w:pPr>
              <w:rPr>
                <w:lang w:val="en-US"/>
              </w:rPr>
            </w:pPr>
            <w:r w:rsidRPr="0034375B">
              <w:rPr>
                <w:lang w:val="en-US"/>
              </w:rPr>
              <w:t xml:space="preserve">Diploma </w:t>
            </w:r>
          </w:p>
        </w:tc>
        <w:tc>
          <w:tcPr>
            <w:tcW w:w="670" w:type="pct"/>
            <w:vAlign w:val="center"/>
          </w:tcPr>
          <w:p w:rsidR="00500CBF" w:rsidRPr="0034375B" w:rsidRDefault="00500CBF" w:rsidP="00500CBF">
            <w:pPr>
              <w:rPr>
                <w:lang w:val="sr-Cyrl-CS"/>
              </w:rPr>
            </w:pPr>
            <w:r w:rsidRPr="0034375B">
              <w:rPr>
                <w:lang w:val="sr-Cyrl-CS"/>
              </w:rPr>
              <w:t>27.05.1985.</w:t>
            </w:r>
          </w:p>
        </w:tc>
        <w:tc>
          <w:tcPr>
            <w:tcW w:w="1921" w:type="pct"/>
            <w:gridSpan w:val="4"/>
            <w:vAlign w:val="center"/>
          </w:tcPr>
          <w:p w:rsidR="00500CBF" w:rsidRPr="0034375B" w:rsidRDefault="00500CBF" w:rsidP="00500CBF">
            <w:pPr>
              <w:rPr>
                <w:lang w:val="en-US"/>
              </w:rPr>
            </w:pPr>
            <w:r w:rsidRPr="0034375B">
              <w:rPr>
                <w:lang w:val="en-US"/>
              </w:rPr>
              <w:t>Faculty of Sciences, University of Belgrade</w:t>
            </w:r>
          </w:p>
        </w:tc>
        <w:tc>
          <w:tcPr>
            <w:tcW w:w="1384" w:type="pct"/>
            <w:gridSpan w:val="4"/>
            <w:vAlign w:val="center"/>
          </w:tcPr>
          <w:p w:rsidR="00500CBF" w:rsidRPr="0034375B" w:rsidRDefault="00500CBF" w:rsidP="00500CBF">
            <w:pPr>
              <w:rPr>
                <w:lang w:val="en-US"/>
              </w:rPr>
            </w:pPr>
            <w:r w:rsidRPr="0034375B">
              <w:rPr>
                <w:lang w:val="en-US"/>
              </w:rPr>
              <w:t>Physics</w:t>
            </w:r>
          </w:p>
        </w:tc>
      </w:tr>
      <w:tr w:rsidR="00F67B95" w:rsidRPr="0034375B" w:rsidTr="00A16CE4">
        <w:trPr>
          <w:trHeight w:val="227"/>
          <w:jc w:val="center"/>
        </w:trPr>
        <w:tc>
          <w:tcPr>
            <w:tcW w:w="5000" w:type="pct"/>
            <w:gridSpan w:val="12"/>
            <w:vAlign w:val="center"/>
          </w:tcPr>
          <w:p w:rsidR="00F67B95" w:rsidRPr="0034375B" w:rsidRDefault="00F67B95" w:rsidP="00D638D4">
            <w:pPr>
              <w:spacing w:after="60"/>
              <w:rPr>
                <w:lang w:val="en-US"/>
              </w:rPr>
            </w:pPr>
            <w:r w:rsidRPr="0034375B">
              <w:rPr>
                <w:b/>
                <w:lang w:val="en-US"/>
              </w:rPr>
              <w:t xml:space="preserve">A list of dissertations-doctoral art projects in which the teacher is or was a mentor in the past 10 years </w:t>
            </w:r>
          </w:p>
        </w:tc>
      </w:tr>
      <w:tr w:rsidR="00A16CE4" w:rsidRPr="0034375B" w:rsidTr="0034375B">
        <w:trPr>
          <w:trHeight w:val="227"/>
          <w:jc w:val="center"/>
        </w:trPr>
        <w:tc>
          <w:tcPr>
            <w:tcW w:w="270" w:type="pct"/>
            <w:gridSpan w:val="2"/>
            <w:vAlign w:val="center"/>
          </w:tcPr>
          <w:p w:rsidR="00F67B95" w:rsidRPr="0034375B" w:rsidRDefault="00F67B95" w:rsidP="00D638D4">
            <w:pPr>
              <w:spacing w:after="60"/>
              <w:rPr>
                <w:lang w:val="en-US"/>
              </w:rPr>
            </w:pPr>
            <w:r w:rsidRPr="0034375B">
              <w:rPr>
                <w:lang w:val="en-US"/>
              </w:rPr>
              <w:t>No.</w:t>
            </w:r>
          </w:p>
        </w:tc>
        <w:tc>
          <w:tcPr>
            <w:tcW w:w="2542" w:type="pct"/>
            <w:gridSpan w:val="4"/>
            <w:vAlign w:val="center"/>
          </w:tcPr>
          <w:p w:rsidR="00F67B95" w:rsidRPr="0034375B" w:rsidRDefault="00F67B95" w:rsidP="00D638D4">
            <w:pPr>
              <w:spacing w:after="60"/>
              <w:rPr>
                <w:lang w:val="en-US"/>
              </w:rPr>
            </w:pPr>
            <w:r w:rsidRPr="0034375B">
              <w:rPr>
                <w:lang w:val="en-US"/>
              </w:rPr>
              <w:t>Title of the dissertation – doctoral art project</w:t>
            </w:r>
          </w:p>
        </w:tc>
        <w:tc>
          <w:tcPr>
            <w:tcW w:w="1014" w:type="pct"/>
            <w:gridSpan w:val="3"/>
            <w:vAlign w:val="center"/>
          </w:tcPr>
          <w:p w:rsidR="00F67B95" w:rsidRPr="0034375B" w:rsidRDefault="00F67B95" w:rsidP="00D638D4">
            <w:pPr>
              <w:spacing w:after="60"/>
              <w:rPr>
                <w:lang w:val="en-US"/>
              </w:rPr>
            </w:pPr>
            <w:r w:rsidRPr="0034375B">
              <w:rPr>
                <w:lang w:val="en-US"/>
              </w:rPr>
              <w:t xml:space="preserve">Name of the candidate </w:t>
            </w:r>
          </w:p>
        </w:tc>
        <w:tc>
          <w:tcPr>
            <w:tcW w:w="548" w:type="pct"/>
            <w:vAlign w:val="center"/>
          </w:tcPr>
          <w:p w:rsidR="00F67B95" w:rsidRPr="0034375B" w:rsidRDefault="00F67B95" w:rsidP="00D638D4">
            <w:pPr>
              <w:spacing w:after="60"/>
              <w:rPr>
                <w:lang w:val="en-US"/>
              </w:rPr>
            </w:pPr>
            <w:r w:rsidRPr="0034375B">
              <w:rPr>
                <w:lang w:val="en-US"/>
              </w:rPr>
              <w:t xml:space="preserve">*submitted </w:t>
            </w:r>
          </w:p>
        </w:tc>
        <w:tc>
          <w:tcPr>
            <w:tcW w:w="626" w:type="pct"/>
            <w:gridSpan w:val="2"/>
            <w:vAlign w:val="center"/>
          </w:tcPr>
          <w:p w:rsidR="00F67B95" w:rsidRPr="0034375B" w:rsidRDefault="00F67B95" w:rsidP="00D638D4">
            <w:pPr>
              <w:spacing w:after="60"/>
              <w:rPr>
                <w:lang w:val="en-US"/>
              </w:rPr>
            </w:pPr>
            <w:r w:rsidRPr="0034375B">
              <w:rPr>
                <w:lang w:val="en-US"/>
              </w:rPr>
              <w:t>** defended</w:t>
            </w:r>
          </w:p>
        </w:tc>
      </w:tr>
      <w:tr w:rsidR="00A16CE4" w:rsidRPr="0034375B" w:rsidTr="0034375B">
        <w:trPr>
          <w:trHeight w:val="227"/>
          <w:jc w:val="center"/>
        </w:trPr>
        <w:tc>
          <w:tcPr>
            <w:tcW w:w="270" w:type="pct"/>
            <w:gridSpan w:val="2"/>
            <w:vAlign w:val="center"/>
          </w:tcPr>
          <w:p w:rsidR="00F67B95" w:rsidRPr="0034375B" w:rsidRDefault="00484BEC" w:rsidP="00D638D4">
            <w:pPr>
              <w:spacing w:after="60"/>
              <w:rPr>
                <w:lang w:val="en-US"/>
              </w:rPr>
            </w:pPr>
            <w:r w:rsidRPr="0034375B">
              <w:rPr>
                <w:lang w:val="en-US"/>
              </w:rPr>
              <w:t>1.</w:t>
            </w:r>
          </w:p>
        </w:tc>
        <w:tc>
          <w:tcPr>
            <w:tcW w:w="2542" w:type="pct"/>
            <w:gridSpan w:val="4"/>
            <w:vAlign w:val="center"/>
          </w:tcPr>
          <w:p w:rsidR="00F67B95" w:rsidRPr="0010237B" w:rsidRDefault="0010237B" w:rsidP="0010237B">
            <w:pPr>
              <w:widowControl/>
              <w:rPr>
                <w:rFonts w:ascii="TimesNewRomanPSMT" w:eastAsiaTheme="minorHAnsi" w:hAnsi="TimesNewRomanPSMT" w:cs="TimesNewRomanPSMT"/>
                <w:lang w:val="en-US" w:eastAsia="en-US"/>
              </w:rPr>
            </w:pPr>
            <w:r w:rsidRPr="0010237B">
              <w:rPr>
                <w:rFonts w:ascii="TimesNewRomanPSMT" w:eastAsiaTheme="minorHAnsi" w:hAnsi="TimesNewRomanPSMT" w:cs="TimesNewRomanPSMT"/>
                <w:lang w:val="en-US" w:eastAsia="en-US"/>
              </w:rPr>
              <w:t xml:space="preserve">Determination of the Stark shift </w:t>
            </w:r>
            <w:r>
              <w:rPr>
                <w:rFonts w:ascii="TimesNewRomanPSMT" w:eastAsiaTheme="minorHAnsi" w:hAnsi="TimesNewRomanPSMT" w:cs="TimesNewRomanPSMT"/>
                <w:lang w:val="en-US" w:eastAsia="en-US"/>
              </w:rPr>
              <w:t xml:space="preserve">and ionization rates for atomic </w:t>
            </w:r>
            <w:r w:rsidRPr="0010237B">
              <w:rPr>
                <w:rFonts w:ascii="TimesNewRomanPSMT" w:eastAsiaTheme="minorHAnsi" w:hAnsi="TimesNewRomanPSMT" w:cs="TimesNewRomanPSMT"/>
                <w:lang w:val="en-US" w:eastAsia="en-US"/>
              </w:rPr>
              <w:t>systems with one and with two active</w:t>
            </w:r>
            <w:r>
              <w:rPr>
                <w:rFonts w:ascii="TimesNewRomanPSMT" w:eastAsiaTheme="minorHAnsi" w:hAnsi="TimesNewRomanPSMT" w:cs="TimesNewRomanPSMT"/>
                <w:lang w:val="en-US" w:eastAsia="en-US"/>
              </w:rPr>
              <w:t xml:space="preserve"> electrons in external electric </w:t>
            </w:r>
            <w:r w:rsidRPr="0010237B">
              <w:rPr>
                <w:rFonts w:ascii="TimesNewRomanPSMT" w:eastAsiaTheme="minorHAnsi" w:hAnsi="TimesNewRomanPSMT" w:cs="TimesNewRomanPSMT"/>
                <w:lang w:val="en-US" w:eastAsia="en-US"/>
              </w:rPr>
              <w:t>field by the complex rotation method</w:t>
            </w:r>
          </w:p>
        </w:tc>
        <w:tc>
          <w:tcPr>
            <w:tcW w:w="1014" w:type="pct"/>
            <w:gridSpan w:val="3"/>
            <w:vAlign w:val="center"/>
          </w:tcPr>
          <w:p w:rsidR="00F67B95" w:rsidRPr="0034375B" w:rsidRDefault="00484BEC" w:rsidP="00D638D4">
            <w:pPr>
              <w:spacing w:after="60"/>
              <w:rPr>
                <w:lang w:val="sr-Latn-RS"/>
              </w:rPr>
            </w:pPr>
            <w:r w:rsidRPr="0034375B">
              <w:rPr>
                <w:lang w:val="en-US"/>
              </w:rPr>
              <w:t>Milan Milo</w:t>
            </w:r>
            <w:r w:rsidRPr="0034375B">
              <w:rPr>
                <w:lang w:val="sr-Latn-RS"/>
              </w:rPr>
              <w:t>šević</w:t>
            </w:r>
          </w:p>
        </w:tc>
        <w:tc>
          <w:tcPr>
            <w:tcW w:w="548" w:type="pct"/>
            <w:vAlign w:val="center"/>
          </w:tcPr>
          <w:p w:rsidR="00F67B95" w:rsidRPr="00F274C6" w:rsidRDefault="00F274C6" w:rsidP="00D638D4">
            <w:pPr>
              <w:spacing w:after="60"/>
              <w:rPr>
                <w:lang w:val="en-US"/>
              </w:rPr>
            </w:pPr>
            <w:r w:rsidRPr="00F274C6">
              <w:rPr>
                <w:lang w:val="en-US"/>
              </w:rPr>
              <w:t>2017</w:t>
            </w:r>
            <w:r w:rsidR="00484BEC" w:rsidRPr="00F274C6">
              <w:rPr>
                <w:lang w:val="en-US"/>
              </w:rPr>
              <w:t>.</w:t>
            </w:r>
          </w:p>
        </w:tc>
        <w:tc>
          <w:tcPr>
            <w:tcW w:w="626" w:type="pct"/>
            <w:gridSpan w:val="2"/>
            <w:vAlign w:val="center"/>
          </w:tcPr>
          <w:p w:rsidR="00F67B95" w:rsidRPr="0034375B" w:rsidRDefault="00484BEC" w:rsidP="00D638D4">
            <w:pPr>
              <w:spacing w:after="60"/>
              <w:rPr>
                <w:color w:val="FF0000"/>
                <w:lang w:val="en-US"/>
              </w:rPr>
            </w:pPr>
            <w:r w:rsidRPr="00F274C6">
              <w:rPr>
                <w:lang w:val="en-US"/>
              </w:rPr>
              <w:t>2018.</w:t>
            </w:r>
          </w:p>
        </w:tc>
      </w:tr>
      <w:tr w:rsidR="00A16CE4" w:rsidRPr="0034375B" w:rsidTr="0034375B">
        <w:trPr>
          <w:trHeight w:val="227"/>
          <w:jc w:val="center"/>
        </w:trPr>
        <w:tc>
          <w:tcPr>
            <w:tcW w:w="270" w:type="pct"/>
            <w:gridSpan w:val="2"/>
            <w:vAlign w:val="center"/>
          </w:tcPr>
          <w:p w:rsidR="00F67B95" w:rsidRPr="0034375B" w:rsidRDefault="00484BEC" w:rsidP="00D638D4">
            <w:pPr>
              <w:spacing w:after="60"/>
              <w:rPr>
                <w:lang w:val="en-US"/>
              </w:rPr>
            </w:pPr>
            <w:r w:rsidRPr="0034375B">
              <w:rPr>
                <w:lang w:val="en-US"/>
              </w:rPr>
              <w:t>2.</w:t>
            </w:r>
          </w:p>
        </w:tc>
        <w:tc>
          <w:tcPr>
            <w:tcW w:w="2542" w:type="pct"/>
            <w:gridSpan w:val="4"/>
            <w:vAlign w:val="center"/>
          </w:tcPr>
          <w:p w:rsidR="00F67B95" w:rsidRPr="00162FD8" w:rsidRDefault="00162FD8" w:rsidP="00D638D4">
            <w:pPr>
              <w:spacing w:after="60"/>
              <w:rPr>
                <w:lang w:val="en-US"/>
              </w:rPr>
            </w:pPr>
            <w:r>
              <w:rPr>
                <w:lang w:val="en-US"/>
              </w:rPr>
              <w:t>The calculation of atomic state populations, angular distributions and energy spectra of photoelectrons for atomic systems in strong laser fields using time dependent methods</w:t>
            </w:r>
          </w:p>
        </w:tc>
        <w:tc>
          <w:tcPr>
            <w:tcW w:w="1014" w:type="pct"/>
            <w:gridSpan w:val="3"/>
            <w:vAlign w:val="center"/>
          </w:tcPr>
          <w:p w:rsidR="00F67B95" w:rsidRPr="0034375B" w:rsidRDefault="00484BEC" w:rsidP="00D638D4">
            <w:pPr>
              <w:spacing w:after="60"/>
              <w:rPr>
                <w:lang w:val="en-US"/>
              </w:rPr>
            </w:pPr>
            <w:r w:rsidRPr="0034375B">
              <w:rPr>
                <w:lang w:val="en-US"/>
              </w:rPr>
              <w:t xml:space="preserve">Andrej </w:t>
            </w:r>
            <w:proofErr w:type="spellStart"/>
            <w:r w:rsidRPr="0034375B">
              <w:rPr>
                <w:lang w:val="en-US"/>
              </w:rPr>
              <w:t>Bunjac</w:t>
            </w:r>
            <w:proofErr w:type="spellEnd"/>
          </w:p>
        </w:tc>
        <w:tc>
          <w:tcPr>
            <w:tcW w:w="548" w:type="pct"/>
            <w:vAlign w:val="center"/>
          </w:tcPr>
          <w:p w:rsidR="00F67B95" w:rsidRPr="00F274C6" w:rsidRDefault="00F274C6" w:rsidP="00D638D4">
            <w:pPr>
              <w:spacing w:after="60"/>
              <w:rPr>
                <w:lang w:val="en-US"/>
              </w:rPr>
            </w:pPr>
            <w:r w:rsidRPr="00F274C6">
              <w:rPr>
                <w:lang w:val="en-US"/>
              </w:rPr>
              <w:t>2017</w:t>
            </w:r>
            <w:r w:rsidR="00484BEC" w:rsidRPr="00F274C6">
              <w:rPr>
                <w:lang w:val="en-US"/>
              </w:rPr>
              <w:t>.</w:t>
            </w:r>
          </w:p>
        </w:tc>
        <w:tc>
          <w:tcPr>
            <w:tcW w:w="626" w:type="pct"/>
            <w:gridSpan w:val="2"/>
            <w:vAlign w:val="center"/>
          </w:tcPr>
          <w:p w:rsidR="00F67B95" w:rsidRPr="0034375B" w:rsidRDefault="00484BEC" w:rsidP="00D638D4">
            <w:pPr>
              <w:spacing w:after="60"/>
              <w:rPr>
                <w:color w:val="FF0000"/>
                <w:lang w:val="en-US"/>
              </w:rPr>
            </w:pPr>
            <w:r w:rsidRPr="00162FD8">
              <w:rPr>
                <w:lang w:val="en-US"/>
              </w:rPr>
              <w:t>2018.</w:t>
            </w:r>
          </w:p>
        </w:tc>
      </w:tr>
      <w:tr w:rsidR="00F67B95" w:rsidRPr="0034375B" w:rsidTr="00A16CE4">
        <w:trPr>
          <w:trHeight w:val="227"/>
          <w:jc w:val="center"/>
        </w:trPr>
        <w:tc>
          <w:tcPr>
            <w:tcW w:w="5000" w:type="pct"/>
            <w:gridSpan w:val="12"/>
            <w:vAlign w:val="center"/>
          </w:tcPr>
          <w:p w:rsidR="00F67B95" w:rsidRPr="0034375B" w:rsidRDefault="00F67B95" w:rsidP="00D638D4">
            <w:pPr>
              <w:spacing w:after="60"/>
              <w:rPr>
                <w:lang w:val="en-US"/>
              </w:rPr>
            </w:pPr>
            <w:r w:rsidRPr="0034375B">
              <w:rPr>
                <w:lang w:val="en-US"/>
              </w:rPr>
              <w:t>* 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34375B" w:rsidTr="00A16CE4">
        <w:trPr>
          <w:trHeight w:val="227"/>
          <w:jc w:val="center"/>
        </w:trPr>
        <w:tc>
          <w:tcPr>
            <w:tcW w:w="5000" w:type="pct"/>
            <w:gridSpan w:val="12"/>
            <w:vAlign w:val="center"/>
          </w:tcPr>
          <w:p w:rsidR="00F67B95" w:rsidRPr="0034375B" w:rsidRDefault="00F67B95" w:rsidP="00D638D4">
            <w:pPr>
              <w:spacing w:after="60"/>
              <w:jc w:val="both"/>
              <w:rPr>
                <w:b/>
                <w:lang w:val="en-US"/>
              </w:rPr>
            </w:pPr>
            <w:r w:rsidRPr="0034375B">
              <w:rPr>
                <w:b/>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tc>
      </w:tr>
      <w:tr w:rsidR="00A16CE4" w:rsidRPr="0034375B" w:rsidTr="00A16CE4">
        <w:trPr>
          <w:trHeight w:val="227"/>
          <w:jc w:val="center"/>
        </w:trPr>
        <w:tc>
          <w:tcPr>
            <w:tcW w:w="232" w:type="pct"/>
            <w:vAlign w:val="center"/>
          </w:tcPr>
          <w:p w:rsidR="00A16CE4" w:rsidRPr="0034375B" w:rsidRDefault="00A16CE4" w:rsidP="00A16CE4">
            <w:pPr>
              <w:rPr>
                <w:lang w:val="sr-Cyrl-CS"/>
              </w:rPr>
            </w:pPr>
            <w:r w:rsidRPr="0034375B">
              <w:rPr>
                <w:lang w:val="sr-Cyrl-CS"/>
              </w:rPr>
              <w:t>1.</w:t>
            </w:r>
          </w:p>
        </w:tc>
        <w:tc>
          <w:tcPr>
            <w:tcW w:w="4400" w:type="pct"/>
            <w:gridSpan w:val="10"/>
            <w:vAlign w:val="center"/>
          </w:tcPr>
          <w:p w:rsidR="00A16CE4" w:rsidRPr="0034375B" w:rsidRDefault="00A16CE4" w:rsidP="00A16CE4">
            <w:pPr>
              <w:rPr>
                <w:lang w:val="sr-Cyrl-CS"/>
              </w:rPr>
            </w:pPr>
            <w:r w:rsidRPr="0034375B">
              <w:rPr>
                <w:lang w:val="sr-Cyrl-CS"/>
              </w:rPr>
              <w:t xml:space="preserve">A. Bunjac, D. B. Popović and N. S. Simonović, "On the selective multiphoton ionization of sodium by femtosecond laser pulses: A partial-wave analysis", Phys. Lett. A </w:t>
            </w:r>
            <w:r w:rsidRPr="0034375B">
              <w:rPr>
                <w:b/>
                <w:lang w:val="sr-Cyrl-CS"/>
              </w:rPr>
              <w:t>394</w:t>
            </w:r>
            <w:r w:rsidRPr="0034375B">
              <w:rPr>
                <w:lang w:val="sr-Cyrl-CS"/>
              </w:rPr>
              <w:t>, 127197 (2021)</w:t>
            </w:r>
          </w:p>
        </w:tc>
        <w:tc>
          <w:tcPr>
            <w:tcW w:w="368" w:type="pct"/>
            <w:vAlign w:val="center"/>
          </w:tcPr>
          <w:p w:rsidR="00A16CE4" w:rsidRPr="0034375B" w:rsidRDefault="00A16CE4" w:rsidP="00A16CE4">
            <w:pPr>
              <w:rPr>
                <w:lang w:val="sr-Cyrl-CS"/>
              </w:rPr>
            </w:pPr>
            <w:r w:rsidRPr="0034375B">
              <w:rPr>
                <w:lang w:val="sr-Cyrl-CS"/>
              </w:rPr>
              <w:t>М22</w:t>
            </w:r>
          </w:p>
        </w:tc>
      </w:tr>
      <w:tr w:rsidR="00A16CE4" w:rsidRPr="0034375B" w:rsidTr="00A16CE4">
        <w:trPr>
          <w:trHeight w:val="227"/>
          <w:jc w:val="center"/>
        </w:trPr>
        <w:tc>
          <w:tcPr>
            <w:tcW w:w="232" w:type="pct"/>
            <w:vAlign w:val="center"/>
          </w:tcPr>
          <w:p w:rsidR="00A16CE4" w:rsidRPr="0034375B" w:rsidRDefault="00A16CE4" w:rsidP="00A16CE4">
            <w:pPr>
              <w:rPr>
                <w:lang w:val="sr-Cyrl-CS"/>
              </w:rPr>
            </w:pPr>
            <w:r w:rsidRPr="0034375B">
              <w:rPr>
                <w:lang w:val="sr-Cyrl-CS"/>
              </w:rPr>
              <w:t>2.</w:t>
            </w:r>
          </w:p>
        </w:tc>
        <w:tc>
          <w:tcPr>
            <w:tcW w:w="4400" w:type="pct"/>
            <w:gridSpan w:val="10"/>
            <w:vAlign w:val="center"/>
          </w:tcPr>
          <w:p w:rsidR="00A16CE4" w:rsidRPr="0034375B" w:rsidRDefault="00A16CE4" w:rsidP="00A16CE4">
            <w:pPr>
              <w:rPr>
                <w:lang w:val="sr-Cyrl-CS"/>
              </w:rPr>
            </w:pPr>
            <w:r w:rsidRPr="0034375B">
              <w:rPr>
                <w:lang w:val="sr-Cyrl-CS"/>
              </w:rPr>
              <w:t xml:space="preserve">M. Z. Milošević, A. Bunjac, D. B. Popović and N. S. Simonović, "Hyperfine splitting and lifetime of the positronium lowest level in a strong electric field", J. Phys. B: At. Mol. Opt. Phys. </w:t>
            </w:r>
            <w:r w:rsidRPr="0034375B">
              <w:rPr>
                <w:b/>
                <w:lang w:val="sr-Cyrl-CS"/>
              </w:rPr>
              <w:t>54</w:t>
            </w:r>
            <w:r w:rsidRPr="0034375B">
              <w:rPr>
                <w:lang w:val="sr-Cyrl-CS"/>
              </w:rPr>
              <w:t>, 035001 (2021)</w:t>
            </w:r>
          </w:p>
        </w:tc>
        <w:tc>
          <w:tcPr>
            <w:tcW w:w="368" w:type="pct"/>
            <w:vAlign w:val="center"/>
          </w:tcPr>
          <w:p w:rsidR="00A16CE4" w:rsidRPr="0034375B" w:rsidRDefault="00A16CE4" w:rsidP="00A16CE4">
            <w:pPr>
              <w:rPr>
                <w:lang w:val="sr-Cyrl-CS"/>
              </w:rPr>
            </w:pPr>
            <w:r w:rsidRPr="0034375B">
              <w:rPr>
                <w:lang w:val="sr-Cyrl-CS"/>
              </w:rPr>
              <w:t>М22</w:t>
            </w:r>
          </w:p>
        </w:tc>
      </w:tr>
      <w:tr w:rsidR="00A16CE4" w:rsidRPr="0034375B" w:rsidTr="00A16CE4">
        <w:trPr>
          <w:trHeight w:val="227"/>
          <w:jc w:val="center"/>
        </w:trPr>
        <w:tc>
          <w:tcPr>
            <w:tcW w:w="232" w:type="pct"/>
            <w:vAlign w:val="center"/>
          </w:tcPr>
          <w:p w:rsidR="00A16CE4" w:rsidRPr="0034375B" w:rsidRDefault="00A16CE4" w:rsidP="00A16CE4">
            <w:pPr>
              <w:rPr>
                <w:lang w:val="sr-Cyrl-CS"/>
              </w:rPr>
            </w:pPr>
            <w:r w:rsidRPr="0034375B">
              <w:rPr>
                <w:lang w:val="sr-Cyrl-CS"/>
              </w:rPr>
              <w:t>3.</w:t>
            </w:r>
          </w:p>
        </w:tc>
        <w:tc>
          <w:tcPr>
            <w:tcW w:w="4400" w:type="pct"/>
            <w:gridSpan w:val="10"/>
            <w:vAlign w:val="center"/>
          </w:tcPr>
          <w:p w:rsidR="00A16CE4" w:rsidRPr="0034375B" w:rsidRDefault="00A16CE4" w:rsidP="00A16CE4">
            <w:pPr>
              <w:rPr>
                <w:lang w:val="sr-Cyrl-CS"/>
              </w:rPr>
            </w:pPr>
            <w:r w:rsidRPr="0034375B">
              <w:rPr>
                <w:lang w:val="sr-Cyrl-CS"/>
              </w:rPr>
              <w:t xml:space="preserve">N. S. Simonović and R. G. Nazmitdinov, "Effect of the magnetic field on electron density distributions in twoelectron quantum dots", J. Phys. A: Math. Theor. </w:t>
            </w:r>
            <w:r w:rsidRPr="0034375B">
              <w:rPr>
                <w:b/>
                <w:lang w:val="sr-Cyrl-CS"/>
              </w:rPr>
              <w:t>52</w:t>
            </w:r>
            <w:r w:rsidRPr="0034375B">
              <w:rPr>
                <w:lang w:val="sr-Cyrl-CS"/>
              </w:rPr>
              <w:t>, 435303 (2019)</w:t>
            </w:r>
          </w:p>
        </w:tc>
        <w:tc>
          <w:tcPr>
            <w:tcW w:w="368" w:type="pct"/>
            <w:vAlign w:val="center"/>
          </w:tcPr>
          <w:p w:rsidR="00A16CE4" w:rsidRPr="0034375B" w:rsidRDefault="00A16CE4" w:rsidP="00A16CE4">
            <w:pPr>
              <w:rPr>
                <w:lang w:val="sr-Cyrl-CS"/>
              </w:rPr>
            </w:pPr>
            <w:r w:rsidRPr="0034375B">
              <w:rPr>
                <w:lang w:val="sr-Cyrl-CS"/>
              </w:rPr>
              <w:t>М21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4.</w:t>
            </w:r>
          </w:p>
        </w:tc>
        <w:tc>
          <w:tcPr>
            <w:tcW w:w="4400" w:type="pct"/>
            <w:gridSpan w:val="10"/>
            <w:vAlign w:val="center"/>
          </w:tcPr>
          <w:p w:rsidR="00A16CE4" w:rsidRPr="0034375B" w:rsidRDefault="00A16CE4" w:rsidP="00A16CE4">
            <w:pPr>
              <w:rPr>
                <w:lang w:val="en-US"/>
              </w:rPr>
            </w:pPr>
            <w:r w:rsidRPr="0034375B">
              <w:rPr>
                <w:lang w:val="en-US"/>
              </w:rPr>
              <w:t xml:space="preserve">A. </w:t>
            </w:r>
            <w:proofErr w:type="spellStart"/>
            <w:r w:rsidRPr="0034375B">
              <w:rPr>
                <w:lang w:val="en-US"/>
              </w:rPr>
              <w:t>Bunjac</w:t>
            </w:r>
            <w:proofErr w:type="spellEnd"/>
            <w:r w:rsidRPr="0034375B">
              <w:rPr>
                <w:lang w:val="en-US"/>
              </w:rPr>
              <w:t xml:space="preserve">, D. B. </w:t>
            </w:r>
            <w:proofErr w:type="spellStart"/>
            <w:r w:rsidRPr="0034375B">
              <w:rPr>
                <w:lang w:val="en-US"/>
              </w:rPr>
              <w:t>Popović</w:t>
            </w:r>
            <w:proofErr w:type="spellEnd"/>
            <w:r w:rsidRPr="0034375B">
              <w:rPr>
                <w:lang w:val="en-US"/>
              </w:rPr>
              <w:t xml:space="preserve"> and N. S. </w:t>
            </w:r>
            <w:proofErr w:type="spellStart"/>
            <w:r w:rsidRPr="0034375B">
              <w:rPr>
                <w:lang w:val="en-US"/>
              </w:rPr>
              <w:t>Simonović</w:t>
            </w:r>
            <w:proofErr w:type="spellEnd"/>
            <w:r w:rsidRPr="0034375B">
              <w:rPr>
                <w:lang w:val="en-US"/>
              </w:rPr>
              <w:t xml:space="preserve">, "Resonant dynamic Stark shift as a tool in strong-field quantum control: Calculation and application for selective multiphoton ionization of sodium", Physical Chemistry Chemical Physics </w:t>
            </w:r>
            <w:r w:rsidRPr="0034375B">
              <w:rPr>
                <w:b/>
                <w:lang w:val="en-US"/>
              </w:rPr>
              <w:t>19</w:t>
            </w:r>
            <w:r w:rsidRPr="0034375B">
              <w:rPr>
                <w:lang w:val="en-US"/>
              </w:rPr>
              <w:t>, 19829 (2017)</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5.</w:t>
            </w:r>
          </w:p>
        </w:tc>
        <w:tc>
          <w:tcPr>
            <w:tcW w:w="4400" w:type="pct"/>
            <w:gridSpan w:val="10"/>
            <w:vAlign w:val="center"/>
          </w:tcPr>
          <w:p w:rsidR="00A16CE4" w:rsidRPr="0034375B" w:rsidRDefault="00A16CE4" w:rsidP="00A16CE4">
            <w:pPr>
              <w:rPr>
                <w:lang w:val="sr-Cyrl-CS"/>
              </w:rPr>
            </w:pPr>
            <w:r w:rsidRPr="0034375B">
              <w:rPr>
                <w:lang w:val="sr-Cyrl-CS"/>
              </w:rPr>
              <w:t xml:space="preserve">N. S. Simonović and R. G. Nazmitdinov, "Magnetic alteration of entanglement in two-electron quantum dots", Phys. Rev. A </w:t>
            </w:r>
            <w:r w:rsidRPr="0034375B">
              <w:rPr>
                <w:b/>
                <w:lang w:val="sr-Cyrl-CS"/>
              </w:rPr>
              <w:t>92</w:t>
            </w:r>
            <w:r w:rsidRPr="0034375B">
              <w:rPr>
                <w:lang w:val="sr-Cyrl-CS"/>
              </w:rPr>
              <w:t>, 052332 (2015)</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6.</w:t>
            </w:r>
          </w:p>
        </w:tc>
        <w:tc>
          <w:tcPr>
            <w:tcW w:w="4400" w:type="pct"/>
            <w:gridSpan w:val="10"/>
            <w:vAlign w:val="center"/>
          </w:tcPr>
          <w:p w:rsidR="00A16CE4" w:rsidRPr="0034375B" w:rsidRDefault="00A16CE4" w:rsidP="00A16CE4">
            <w:pPr>
              <w:rPr>
                <w:lang w:val="sr-Cyrl-CS"/>
              </w:rPr>
            </w:pPr>
            <w:r w:rsidRPr="0034375B">
              <w:rPr>
                <w:lang w:val="sr-Cyrl-CS"/>
              </w:rPr>
              <w:t xml:space="preserve">M. Z. Milošević and N. S. Simonović, "Calculations of rates for strong-field ionization of alkali-metal atoms in the quasistatic regime", Phys. Rev. A </w:t>
            </w:r>
            <w:r w:rsidRPr="0034375B">
              <w:rPr>
                <w:b/>
                <w:lang w:val="sr-Cyrl-CS"/>
              </w:rPr>
              <w:t>91</w:t>
            </w:r>
            <w:r w:rsidRPr="0034375B">
              <w:rPr>
                <w:lang w:val="sr-Cyrl-CS"/>
              </w:rPr>
              <w:t>, 023424 (2015)</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7</w:t>
            </w:r>
          </w:p>
        </w:tc>
        <w:tc>
          <w:tcPr>
            <w:tcW w:w="4400" w:type="pct"/>
            <w:gridSpan w:val="10"/>
            <w:vAlign w:val="center"/>
          </w:tcPr>
          <w:p w:rsidR="00A16CE4" w:rsidRPr="0034375B" w:rsidRDefault="00A16CE4" w:rsidP="00A16CE4">
            <w:pPr>
              <w:rPr>
                <w:lang w:val="sr-Cyrl-CS"/>
              </w:rPr>
            </w:pPr>
            <w:r w:rsidRPr="0034375B">
              <w:rPr>
                <w:lang w:val="sr-Cyrl-CS"/>
              </w:rPr>
              <w:t xml:space="preserve">P. Grujić and N. Simonović, "Insights from the classical atom", Physics Today </w:t>
            </w:r>
            <w:r w:rsidRPr="0034375B">
              <w:rPr>
                <w:b/>
                <w:lang w:val="sr-Cyrl-CS"/>
              </w:rPr>
              <w:t>65</w:t>
            </w:r>
            <w:r w:rsidRPr="0034375B">
              <w:rPr>
                <w:lang w:val="sr-Cyrl-CS"/>
              </w:rPr>
              <w:t>, 40 (2012)</w:t>
            </w:r>
          </w:p>
        </w:tc>
        <w:tc>
          <w:tcPr>
            <w:tcW w:w="368" w:type="pct"/>
            <w:vAlign w:val="center"/>
          </w:tcPr>
          <w:p w:rsidR="00A16CE4" w:rsidRPr="0034375B" w:rsidRDefault="00A16CE4" w:rsidP="00A16CE4">
            <w:pPr>
              <w:rPr>
                <w:lang w:val="en-US"/>
              </w:rPr>
            </w:pPr>
            <w:r w:rsidRPr="0034375B">
              <w:rPr>
                <w:lang w:val="en-US"/>
              </w:rPr>
              <w:t>M21A</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8.</w:t>
            </w:r>
          </w:p>
        </w:tc>
        <w:tc>
          <w:tcPr>
            <w:tcW w:w="4400" w:type="pct"/>
            <w:gridSpan w:val="10"/>
            <w:vAlign w:val="center"/>
          </w:tcPr>
          <w:p w:rsidR="00A16CE4" w:rsidRPr="0034375B" w:rsidRDefault="00A16CE4" w:rsidP="00A16CE4">
            <w:pPr>
              <w:rPr>
                <w:lang w:val="sr-Cyrl-CS"/>
              </w:rPr>
            </w:pPr>
            <w:r w:rsidRPr="0034375B">
              <w:rPr>
                <w:lang w:val="sr-Cyrl-CS"/>
              </w:rPr>
              <w:t xml:space="preserve">A. Schüller, S. Wethekam, D. Blauth, H. Winter, F. Aigner, N. Simonović, B. Solleder, J. Burgdörfer and L. Wirtz, "Rumpling of LiF(001) surface from fast atom diffraction", Phys. Rev. A </w:t>
            </w:r>
            <w:r w:rsidRPr="0034375B">
              <w:rPr>
                <w:b/>
                <w:lang w:val="sr-Cyrl-CS"/>
              </w:rPr>
              <w:t>82</w:t>
            </w:r>
            <w:r w:rsidRPr="0034375B">
              <w:rPr>
                <w:lang w:val="sr-Cyrl-CS"/>
              </w:rPr>
              <w:t xml:space="preserve"> 062902</w:t>
            </w:r>
            <w:r w:rsidRPr="0034375B">
              <w:rPr>
                <w:lang w:val="en-US"/>
              </w:rPr>
              <w:t xml:space="preserve"> </w:t>
            </w:r>
            <w:r w:rsidRPr="0034375B">
              <w:rPr>
                <w:lang w:val="sr-Cyrl-CS"/>
              </w:rPr>
              <w:t>(2010)</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9.</w:t>
            </w:r>
          </w:p>
        </w:tc>
        <w:tc>
          <w:tcPr>
            <w:tcW w:w="4400" w:type="pct"/>
            <w:gridSpan w:val="10"/>
            <w:vAlign w:val="center"/>
          </w:tcPr>
          <w:p w:rsidR="00A16CE4" w:rsidRPr="0034375B" w:rsidRDefault="00A16CE4" w:rsidP="00A16CE4">
            <w:pPr>
              <w:rPr>
                <w:lang w:val="sr-Cyrl-CS"/>
              </w:rPr>
            </w:pPr>
            <w:r w:rsidRPr="0034375B">
              <w:rPr>
                <w:lang w:val="sr-Cyrl-CS"/>
              </w:rPr>
              <w:t xml:space="preserve">F. Aigner, N. Simonović, B. Solleder, L. Wirtz and J. Burgdörfer, "Suppression of decoherence in fast-atom diffraction at surfaces", Phys. Rev. Lett. </w:t>
            </w:r>
            <w:r w:rsidRPr="0034375B">
              <w:rPr>
                <w:b/>
                <w:lang w:val="sr-Cyrl-CS"/>
              </w:rPr>
              <w:t>101</w:t>
            </w:r>
            <w:r w:rsidRPr="0034375B">
              <w:rPr>
                <w:lang w:val="sr-Cyrl-CS"/>
              </w:rPr>
              <w:t>, 253201 (2008)</w:t>
            </w:r>
          </w:p>
        </w:tc>
        <w:tc>
          <w:tcPr>
            <w:tcW w:w="368" w:type="pct"/>
            <w:vAlign w:val="center"/>
          </w:tcPr>
          <w:p w:rsidR="00A16CE4" w:rsidRPr="0034375B" w:rsidRDefault="00A16CE4" w:rsidP="00A16CE4">
            <w:pPr>
              <w:rPr>
                <w:lang w:val="en-US"/>
              </w:rPr>
            </w:pPr>
            <w:r w:rsidRPr="0034375B">
              <w:rPr>
                <w:lang w:val="en-US"/>
              </w:rPr>
              <w:t>M21A</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10.</w:t>
            </w:r>
          </w:p>
        </w:tc>
        <w:tc>
          <w:tcPr>
            <w:tcW w:w="4400" w:type="pct"/>
            <w:gridSpan w:val="10"/>
            <w:vAlign w:val="center"/>
          </w:tcPr>
          <w:p w:rsidR="00A16CE4" w:rsidRPr="0034375B" w:rsidRDefault="00A16CE4" w:rsidP="00A16CE4">
            <w:pPr>
              <w:rPr>
                <w:lang w:val="sr-Cyrl-CS"/>
              </w:rPr>
            </w:pPr>
            <w:r w:rsidRPr="0034375B">
              <w:rPr>
                <w:lang w:val="sr-Cyrl-CS"/>
              </w:rPr>
              <w:t xml:space="preserve">N. S. Simonović and R. G. Nazmitdinov, "Hidden symmetries of two-electron quantum dots in a magnetic field", Phys. Rev. B </w:t>
            </w:r>
            <w:r w:rsidRPr="0034375B">
              <w:rPr>
                <w:b/>
                <w:lang w:val="sr-Cyrl-CS"/>
              </w:rPr>
              <w:t>67</w:t>
            </w:r>
            <w:r w:rsidRPr="0034375B">
              <w:rPr>
                <w:lang w:val="sr-Cyrl-CS"/>
              </w:rPr>
              <w:t>, 041305(R) (2003)</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11.</w:t>
            </w:r>
          </w:p>
        </w:tc>
        <w:tc>
          <w:tcPr>
            <w:tcW w:w="4400" w:type="pct"/>
            <w:gridSpan w:val="10"/>
            <w:vAlign w:val="center"/>
          </w:tcPr>
          <w:p w:rsidR="00A16CE4" w:rsidRPr="0034375B" w:rsidRDefault="00A16CE4" w:rsidP="00A16CE4">
            <w:pPr>
              <w:rPr>
                <w:lang w:val="sr-Cyrl-CS"/>
              </w:rPr>
            </w:pPr>
            <w:r w:rsidRPr="0034375B">
              <w:rPr>
                <w:lang w:val="sr-Cyrl-CS"/>
              </w:rPr>
              <w:t xml:space="preserve">R. G. Nazmitdinov, N. S. Simonović and J. M. Rost, "Semiclassical analysis of a two-electron quantum dot in a magnetic field: Dimensional phenomena", Phys. Rev. B </w:t>
            </w:r>
            <w:r w:rsidRPr="0034375B">
              <w:rPr>
                <w:b/>
                <w:lang w:val="sr-Cyrl-CS"/>
              </w:rPr>
              <w:t>65</w:t>
            </w:r>
            <w:r w:rsidRPr="0034375B">
              <w:rPr>
                <w:lang w:val="sr-Cyrl-CS"/>
              </w:rPr>
              <w:t>, 155307 (2002)</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12.</w:t>
            </w:r>
          </w:p>
        </w:tc>
        <w:tc>
          <w:tcPr>
            <w:tcW w:w="4400" w:type="pct"/>
            <w:gridSpan w:val="10"/>
            <w:vAlign w:val="center"/>
          </w:tcPr>
          <w:p w:rsidR="00A16CE4" w:rsidRPr="0034375B" w:rsidRDefault="00A16CE4" w:rsidP="00A16CE4">
            <w:pPr>
              <w:rPr>
                <w:lang w:val="sr-Cyrl-CS"/>
              </w:rPr>
            </w:pPr>
            <w:r w:rsidRPr="0034375B">
              <w:rPr>
                <w:lang w:val="sr-Cyrl-CS"/>
              </w:rPr>
              <w:t xml:space="preserve">N. S. Simonović, "Calculations of periodic orbits: The monodromy method and application to regularized systems", Chaos </w:t>
            </w:r>
            <w:r w:rsidRPr="0034375B">
              <w:rPr>
                <w:b/>
                <w:lang w:val="sr-Cyrl-CS"/>
              </w:rPr>
              <w:t>9</w:t>
            </w:r>
            <w:r w:rsidRPr="0034375B">
              <w:rPr>
                <w:lang w:val="sr-Cyrl-CS"/>
              </w:rPr>
              <w:t xml:space="preserve"> (4), 854 (1999)</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13.</w:t>
            </w:r>
          </w:p>
        </w:tc>
        <w:tc>
          <w:tcPr>
            <w:tcW w:w="4400" w:type="pct"/>
            <w:gridSpan w:val="10"/>
            <w:vAlign w:val="center"/>
          </w:tcPr>
          <w:p w:rsidR="00A16CE4" w:rsidRPr="0034375B" w:rsidRDefault="00A16CE4" w:rsidP="00A16CE4">
            <w:pPr>
              <w:rPr>
                <w:lang w:val="sr-Cyrl-CS"/>
              </w:rPr>
            </w:pPr>
            <w:r w:rsidRPr="0034375B">
              <w:rPr>
                <w:lang w:val="sr-Cyrl-CS"/>
              </w:rPr>
              <w:t xml:space="preserve">N. S. Simonović, "Classical chaos in the hydrogen atom near a metal surface", J. Phys. B: At. Mol. Opt. Phys. </w:t>
            </w:r>
            <w:r w:rsidRPr="0034375B">
              <w:rPr>
                <w:b/>
                <w:lang w:val="sr-Cyrl-CS"/>
              </w:rPr>
              <w:t>30</w:t>
            </w:r>
            <w:r w:rsidRPr="0034375B">
              <w:rPr>
                <w:lang w:val="sr-Cyrl-CS"/>
              </w:rPr>
              <w:t>, L613 (1997)</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en-US"/>
              </w:rPr>
            </w:pPr>
            <w:r w:rsidRPr="0034375B">
              <w:rPr>
                <w:lang w:val="en-US"/>
              </w:rPr>
              <w:t>14.</w:t>
            </w:r>
          </w:p>
        </w:tc>
        <w:tc>
          <w:tcPr>
            <w:tcW w:w="4400" w:type="pct"/>
            <w:gridSpan w:val="10"/>
            <w:vAlign w:val="center"/>
          </w:tcPr>
          <w:p w:rsidR="00A16CE4" w:rsidRPr="0034375B" w:rsidRDefault="00A16CE4" w:rsidP="00A16CE4">
            <w:pPr>
              <w:rPr>
                <w:lang w:val="sr-Cyrl-CS"/>
              </w:rPr>
            </w:pPr>
            <w:r w:rsidRPr="0034375B">
              <w:rPr>
                <w:lang w:val="sr-Cyrl-CS"/>
              </w:rPr>
              <w:t xml:space="preserve">P. V. Grujić and N. S. Simonović, "Semiclassical calculations of intra-shell S resonances of doubly excited helium", J. Phys. B: At. Mol. Opt. Phys. </w:t>
            </w:r>
            <w:r w:rsidRPr="0034375B">
              <w:rPr>
                <w:b/>
                <w:lang w:val="sr-Cyrl-CS"/>
              </w:rPr>
              <w:t>28</w:t>
            </w:r>
            <w:r w:rsidRPr="0034375B">
              <w:rPr>
                <w:lang w:val="sr-Cyrl-CS"/>
              </w:rPr>
              <w:t>, 1159 (1995)</w:t>
            </w:r>
          </w:p>
        </w:tc>
        <w:tc>
          <w:tcPr>
            <w:tcW w:w="368" w:type="pct"/>
            <w:vAlign w:val="center"/>
          </w:tcPr>
          <w:p w:rsidR="00A16CE4" w:rsidRPr="0034375B" w:rsidRDefault="00A16CE4" w:rsidP="00A16CE4">
            <w:pPr>
              <w:rPr>
                <w:lang w:val="en-US"/>
              </w:rPr>
            </w:pPr>
            <w:r w:rsidRPr="0034375B">
              <w:rPr>
                <w:lang w:val="en-US"/>
              </w:rPr>
              <w:t>M21</w:t>
            </w:r>
          </w:p>
        </w:tc>
      </w:tr>
      <w:tr w:rsidR="00A16CE4" w:rsidRPr="0034375B" w:rsidTr="00A16CE4">
        <w:trPr>
          <w:trHeight w:val="227"/>
          <w:jc w:val="center"/>
        </w:trPr>
        <w:tc>
          <w:tcPr>
            <w:tcW w:w="232" w:type="pct"/>
            <w:vAlign w:val="center"/>
          </w:tcPr>
          <w:p w:rsidR="00A16CE4" w:rsidRPr="0034375B" w:rsidRDefault="00A16CE4" w:rsidP="00A16CE4">
            <w:pPr>
              <w:rPr>
                <w:lang w:val="sr-Cyrl-CS"/>
              </w:rPr>
            </w:pPr>
            <w:r w:rsidRPr="0034375B">
              <w:rPr>
                <w:lang w:val="sr-Cyrl-CS"/>
              </w:rPr>
              <w:t>1</w:t>
            </w:r>
            <w:r w:rsidRPr="0034375B">
              <w:rPr>
                <w:lang w:val="sr-Latn-RS"/>
              </w:rPr>
              <w:t>5</w:t>
            </w:r>
            <w:r w:rsidRPr="0034375B">
              <w:rPr>
                <w:lang w:val="sr-Cyrl-CS"/>
              </w:rPr>
              <w:t>.</w:t>
            </w:r>
          </w:p>
        </w:tc>
        <w:tc>
          <w:tcPr>
            <w:tcW w:w="4400" w:type="pct"/>
            <w:gridSpan w:val="10"/>
            <w:vAlign w:val="center"/>
          </w:tcPr>
          <w:p w:rsidR="00A16CE4" w:rsidRPr="0034375B" w:rsidRDefault="00A16CE4" w:rsidP="00A16CE4">
            <w:pPr>
              <w:rPr>
                <w:lang w:val="sr-Cyrl-CS"/>
              </w:rPr>
            </w:pPr>
            <w:r w:rsidRPr="0034375B">
              <w:rPr>
                <w:lang w:val="sr-Cyrl-CS"/>
              </w:rPr>
              <w:t xml:space="preserve">M. S. Dimitrijević, P. V. Grujić, and N. S. Simonović, "Small-energy three-body systems: V. Threshold laws when Wannier theory fails", J. Phys. B: At. Mol. Opt. Phys. </w:t>
            </w:r>
            <w:r w:rsidRPr="0034375B">
              <w:rPr>
                <w:b/>
                <w:lang w:val="sr-Cyrl-CS"/>
              </w:rPr>
              <w:t>27</w:t>
            </w:r>
            <w:r w:rsidRPr="0034375B">
              <w:rPr>
                <w:lang w:val="sr-Cyrl-CS"/>
              </w:rPr>
              <w:t>, 5717 (1994)</w:t>
            </w:r>
          </w:p>
        </w:tc>
        <w:tc>
          <w:tcPr>
            <w:tcW w:w="368" w:type="pct"/>
            <w:vAlign w:val="center"/>
          </w:tcPr>
          <w:p w:rsidR="00A16CE4" w:rsidRPr="0034375B" w:rsidRDefault="00A16CE4" w:rsidP="00A16CE4">
            <w:pPr>
              <w:rPr>
                <w:lang w:val="sr-Cyrl-CS"/>
              </w:rPr>
            </w:pPr>
            <w:r w:rsidRPr="0034375B">
              <w:rPr>
                <w:lang w:val="sr-Cyrl-CS"/>
              </w:rPr>
              <w:t>М21</w:t>
            </w:r>
          </w:p>
        </w:tc>
      </w:tr>
      <w:tr w:rsidR="00F67B95" w:rsidRPr="0034375B" w:rsidTr="00A16CE4">
        <w:trPr>
          <w:trHeight w:val="227"/>
          <w:jc w:val="center"/>
        </w:trPr>
        <w:tc>
          <w:tcPr>
            <w:tcW w:w="5000" w:type="pct"/>
            <w:gridSpan w:val="12"/>
            <w:vAlign w:val="center"/>
          </w:tcPr>
          <w:p w:rsidR="00F67B95" w:rsidRPr="0034375B" w:rsidRDefault="00F67B95" w:rsidP="00D638D4">
            <w:pPr>
              <w:spacing w:after="60"/>
              <w:rPr>
                <w:b/>
                <w:lang w:val="en-US"/>
              </w:rPr>
            </w:pPr>
            <w:r w:rsidRPr="0034375B">
              <w:rPr>
                <w:b/>
                <w:lang w:val="en-US"/>
              </w:rPr>
              <w:t>Cumulative data of scientific activity of the teacher</w:t>
            </w:r>
          </w:p>
        </w:tc>
      </w:tr>
      <w:tr w:rsidR="00892CDA" w:rsidRPr="0034375B" w:rsidTr="00892CDA">
        <w:trPr>
          <w:trHeight w:val="227"/>
          <w:jc w:val="center"/>
        </w:trPr>
        <w:tc>
          <w:tcPr>
            <w:tcW w:w="2276" w:type="pct"/>
            <w:gridSpan w:val="5"/>
          </w:tcPr>
          <w:p w:rsidR="00892CDA" w:rsidRPr="0034375B" w:rsidRDefault="00892CDA" w:rsidP="00892CDA">
            <w:pPr>
              <w:rPr>
                <w:lang w:val="en-US"/>
              </w:rPr>
            </w:pPr>
            <w:r w:rsidRPr="0034375B">
              <w:rPr>
                <w:lang w:val="en-US"/>
              </w:rPr>
              <w:t>Total number of citations, without self citations</w:t>
            </w:r>
          </w:p>
        </w:tc>
        <w:tc>
          <w:tcPr>
            <w:tcW w:w="2724" w:type="pct"/>
            <w:gridSpan w:val="7"/>
            <w:vAlign w:val="center"/>
          </w:tcPr>
          <w:p w:rsidR="00892CDA" w:rsidRPr="0034375B" w:rsidRDefault="009E55FE" w:rsidP="00892CDA">
            <w:pPr>
              <w:rPr>
                <w:lang w:val="sr-Cyrl-CS"/>
              </w:rPr>
            </w:pPr>
            <w:r>
              <w:rPr>
                <w:lang w:val="en-US"/>
              </w:rPr>
              <w:t>383 (Scopus)</w:t>
            </w:r>
          </w:p>
        </w:tc>
      </w:tr>
      <w:tr w:rsidR="00892CDA" w:rsidRPr="0034375B" w:rsidTr="00892CDA">
        <w:trPr>
          <w:trHeight w:val="227"/>
          <w:jc w:val="center"/>
        </w:trPr>
        <w:tc>
          <w:tcPr>
            <w:tcW w:w="2276" w:type="pct"/>
            <w:gridSpan w:val="5"/>
          </w:tcPr>
          <w:p w:rsidR="00892CDA" w:rsidRPr="0034375B" w:rsidRDefault="00892CDA" w:rsidP="00892CDA">
            <w:pPr>
              <w:rPr>
                <w:lang w:val="en-US"/>
              </w:rPr>
            </w:pPr>
            <w:r w:rsidRPr="0034375B">
              <w:rPr>
                <w:lang w:val="en-US"/>
              </w:rPr>
              <w:t>Total number of papers on the SCI (or SSCI) list</w:t>
            </w:r>
          </w:p>
        </w:tc>
        <w:tc>
          <w:tcPr>
            <w:tcW w:w="2724" w:type="pct"/>
            <w:gridSpan w:val="7"/>
            <w:vAlign w:val="center"/>
          </w:tcPr>
          <w:p w:rsidR="00892CDA" w:rsidRPr="0034375B" w:rsidRDefault="00892CDA" w:rsidP="00892CDA">
            <w:pPr>
              <w:rPr>
                <w:lang w:val="en-US"/>
              </w:rPr>
            </w:pPr>
            <w:r w:rsidRPr="0034375B">
              <w:rPr>
                <w:lang w:val="en-US"/>
              </w:rPr>
              <w:t>50</w:t>
            </w:r>
          </w:p>
        </w:tc>
      </w:tr>
      <w:tr w:rsidR="00892CDA" w:rsidRPr="0034375B" w:rsidTr="00892CDA">
        <w:trPr>
          <w:trHeight w:val="227"/>
          <w:jc w:val="center"/>
        </w:trPr>
        <w:tc>
          <w:tcPr>
            <w:tcW w:w="2276" w:type="pct"/>
            <w:gridSpan w:val="5"/>
          </w:tcPr>
          <w:p w:rsidR="00892CDA" w:rsidRPr="0034375B" w:rsidRDefault="00892CDA" w:rsidP="00892CDA">
            <w:pPr>
              <w:rPr>
                <w:lang w:val="en-US"/>
              </w:rPr>
            </w:pPr>
            <w:r w:rsidRPr="0034375B">
              <w:rPr>
                <w:lang w:val="en-US"/>
              </w:rPr>
              <w:t>Current participation in projects</w:t>
            </w:r>
          </w:p>
        </w:tc>
        <w:tc>
          <w:tcPr>
            <w:tcW w:w="1073" w:type="pct"/>
            <w:gridSpan w:val="2"/>
            <w:vAlign w:val="center"/>
          </w:tcPr>
          <w:p w:rsidR="00892CDA" w:rsidRPr="0034375B" w:rsidRDefault="00892CDA" w:rsidP="00892CDA">
            <w:pPr>
              <w:rPr>
                <w:lang w:val="en-US"/>
              </w:rPr>
            </w:pPr>
            <w:r w:rsidRPr="0034375B">
              <w:rPr>
                <w:lang w:val="en-US"/>
              </w:rPr>
              <w:t xml:space="preserve">Domestic: - </w:t>
            </w:r>
          </w:p>
        </w:tc>
        <w:tc>
          <w:tcPr>
            <w:tcW w:w="1651" w:type="pct"/>
            <w:gridSpan w:val="5"/>
            <w:vAlign w:val="center"/>
          </w:tcPr>
          <w:p w:rsidR="00892CDA" w:rsidRPr="0034375B" w:rsidRDefault="00892CDA" w:rsidP="00892CDA">
            <w:pPr>
              <w:rPr>
                <w:lang w:val="en-US"/>
              </w:rPr>
            </w:pPr>
            <w:r w:rsidRPr="0034375B">
              <w:rPr>
                <w:lang w:val="en-US"/>
              </w:rPr>
              <w:t>International: 2</w:t>
            </w:r>
          </w:p>
        </w:tc>
      </w:tr>
      <w:tr w:rsidR="00892CDA" w:rsidRPr="0034375B" w:rsidTr="00892CDA">
        <w:trPr>
          <w:trHeight w:val="227"/>
          <w:jc w:val="center"/>
        </w:trPr>
        <w:tc>
          <w:tcPr>
            <w:tcW w:w="2276" w:type="pct"/>
            <w:gridSpan w:val="5"/>
          </w:tcPr>
          <w:p w:rsidR="00892CDA" w:rsidRPr="0034375B" w:rsidRDefault="00892CDA" w:rsidP="00892CDA">
            <w:pPr>
              <w:rPr>
                <w:lang w:val="en-US"/>
              </w:rPr>
            </w:pPr>
            <w:r w:rsidRPr="0034375B">
              <w:rPr>
                <w:lang w:val="en-US"/>
              </w:rPr>
              <w:lastRenderedPageBreak/>
              <w:t xml:space="preserve">Specialization </w:t>
            </w:r>
          </w:p>
        </w:tc>
        <w:tc>
          <w:tcPr>
            <w:tcW w:w="2724" w:type="pct"/>
            <w:gridSpan w:val="7"/>
            <w:vAlign w:val="center"/>
          </w:tcPr>
          <w:p w:rsidR="00892CDA" w:rsidRPr="0034375B" w:rsidRDefault="00892CDA" w:rsidP="00892CDA">
            <w:pPr>
              <w:rPr>
                <w:lang w:val="en-US"/>
              </w:rPr>
            </w:pPr>
            <w:r w:rsidRPr="0034375B">
              <w:rPr>
                <w:lang w:val="en-US"/>
              </w:rPr>
              <w:t xml:space="preserve">Postdoc: Max-Planck-Institute for the Physics of Complex Systems, Dresden, Germany (1999-2002); Scientific Visits: (1 </w:t>
            </w:r>
            <w:r w:rsidRPr="0034375B">
              <w:rPr>
                <w:lang w:val="sr-Cyrl-RS"/>
              </w:rPr>
              <w:t>year</w:t>
            </w:r>
            <w:r w:rsidRPr="0034375B">
              <w:rPr>
                <w:lang w:val="en-US"/>
              </w:rPr>
              <w:t xml:space="preserve">): Institute for Theoretical Physics, Vienna University of Technology, Austria (2007); (1-2 months): Max-Planck-Institute for the Physics of Complex Systems, Dresden, Germany (2004, 2012, 2018); Universidad de les </w:t>
            </w:r>
            <w:proofErr w:type="spellStart"/>
            <w:r w:rsidRPr="0034375B">
              <w:rPr>
                <w:lang w:val="en-US"/>
              </w:rPr>
              <w:t>Illes</w:t>
            </w:r>
            <w:proofErr w:type="spellEnd"/>
            <w:r w:rsidRPr="0034375B">
              <w:rPr>
                <w:lang w:val="en-US"/>
              </w:rPr>
              <w:t xml:space="preserve"> </w:t>
            </w:r>
            <w:proofErr w:type="spellStart"/>
            <w:r w:rsidRPr="0034375B">
              <w:rPr>
                <w:lang w:val="en-US"/>
              </w:rPr>
              <w:t>Balears</w:t>
            </w:r>
            <w:proofErr w:type="spellEnd"/>
            <w:r w:rsidRPr="0034375B">
              <w:rPr>
                <w:lang w:val="en-US"/>
              </w:rPr>
              <w:t>, Palma de Mallorca, Spain (2011, 2013, 2015, 2017, 2018)</w:t>
            </w:r>
          </w:p>
        </w:tc>
      </w:tr>
      <w:tr w:rsidR="00F67B95" w:rsidRPr="0034375B" w:rsidTr="00892CDA">
        <w:trPr>
          <w:trHeight w:val="227"/>
          <w:jc w:val="center"/>
        </w:trPr>
        <w:tc>
          <w:tcPr>
            <w:tcW w:w="2276" w:type="pct"/>
            <w:gridSpan w:val="5"/>
          </w:tcPr>
          <w:p w:rsidR="00F67B95" w:rsidRPr="0034375B" w:rsidRDefault="00F67B95" w:rsidP="00D638D4">
            <w:pPr>
              <w:rPr>
                <w:lang w:val="en-US"/>
              </w:rPr>
            </w:pPr>
            <w:r w:rsidRPr="0034375B">
              <w:rPr>
                <w:lang w:val="en-US"/>
              </w:rPr>
              <w:t>Other information you consider to be important</w:t>
            </w:r>
          </w:p>
        </w:tc>
        <w:tc>
          <w:tcPr>
            <w:tcW w:w="2724" w:type="pct"/>
            <w:gridSpan w:val="7"/>
            <w:vAlign w:val="center"/>
          </w:tcPr>
          <w:p w:rsidR="00F67B95" w:rsidRPr="0034375B" w:rsidRDefault="00892CDA" w:rsidP="00D638D4">
            <w:pPr>
              <w:spacing w:after="60"/>
              <w:rPr>
                <w:b/>
                <w:lang w:val="en-US"/>
              </w:rPr>
            </w:pPr>
            <w:r w:rsidRPr="0034375B">
              <w:rPr>
                <w:lang w:val="en-US"/>
              </w:rPr>
              <w:t>Annual prize for the student work of the Institute of Physics Belgrade 1990</w:t>
            </w:r>
          </w:p>
        </w:tc>
      </w:tr>
    </w:tbl>
    <w:p w:rsidR="00F67B95" w:rsidRPr="0034375B" w:rsidRDefault="00F67B95"/>
    <w:sectPr w:rsidR="00F67B95" w:rsidRPr="0034375B"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5" w:usb1="00000000" w:usb2="00000000" w:usb3="00000000" w:csb0="00000006"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B8"/>
    <w:rsid w:val="00014BDE"/>
    <w:rsid w:val="0002651E"/>
    <w:rsid w:val="000D5D18"/>
    <w:rsid w:val="0010237B"/>
    <w:rsid w:val="00162FD8"/>
    <w:rsid w:val="0034375B"/>
    <w:rsid w:val="00371F5C"/>
    <w:rsid w:val="00484BEC"/>
    <w:rsid w:val="00500CBF"/>
    <w:rsid w:val="0054189B"/>
    <w:rsid w:val="00636E3B"/>
    <w:rsid w:val="00656033"/>
    <w:rsid w:val="006805EC"/>
    <w:rsid w:val="006E267B"/>
    <w:rsid w:val="00705188"/>
    <w:rsid w:val="00774A77"/>
    <w:rsid w:val="007C3CB8"/>
    <w:rsid w:val="00892CDA"/>
    <w:rsid w:val="00962EB7"/>
    <w:rsid w:val="0097600F"/>
    <w:rsid w:val="009E55FE"/>
    <w:rsid w:val="00A16CE4"/>
    <w:rsid w:val="00A320C4"/>
    <w:rsid w:val="00AD5AAF"/>
    <w:rsid w:val="00B30A85"/>
    <w:rsid w:val="00C93953"/>
    <w:rsid w:val="00F274C6"/>
    <w:rsid w:val="00F67B95"/>
    <w:rsid w:val="00F92AD9"/>
    <w:rsid w:val="00FB14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94EFA6-B1BB-477F-9BB9-F83A4ED87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1533</Words>
  <Characters>8743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simonovic@ipb.ac.rs</cp:lastModifiedBy>
  <cp:revision>27</cp:revision>
  <dcterms:created xsi:type="dcterms:W3CDTF">2021-05-03T21:36:00Z</dcterms:created>
  <dcterms:modified xsi:type="dcterms:W3CDTF">2021-05-04T12:29:00Z</dcterms:modified>
</cp:coreProperties>
</file>